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63" w:type="dxa"/>
        <w:tblLayout w:type="fixed"/>
        <w:tblCellMar>
          <w:left w:w="0" w:type="dxa"/>
          <w:right w:w="0" w:type="dxa"/>
        </w:tblCellMar>
        <w:tblLook w:val="0000" w:firstRow="0" w:lastRow="0" w:firstColumn="0" w:lastColumn="0" w:noHBand="0" w:noVBand="0"/>
      </w:tblPr>
      <w:tblGrid>
        <w:gridCol w:w="4931"/>
        <w:gridCol w:w="4932"/>
      </w:tblGrid>
      <w:tr w:rsidR="00833066" w:rsidRPr="00A92C10" w14:paraId="5816DBC9" w14:textId="77777777" w:rsidTr="009C7BAA">
        <w:trPr>
          <w:trHeight w:hRule="exact" w:val="3075"/>
        </w:trPr>
        <w:tc>
          <w:tcPr>
            <w:tcW w:w="9863" w:type="dxa"/>
            <w:gridSpan w:val="2"/>
          </w:tcPr>
          <w:p w14:paraId="4CEE598B" w14:textId="77777777" w:rsidR="00833066" w:rsidRPr="00A92C10"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A92C10">
              <w:rPr>
                <w:rFonts w:asciiTheme="minorHAnsi" w:hAnsiTheme="minorHAnsi" w:cstheme="minorHAnsi"/>
                <w:noProof/>
                <w:sz w:val="22"/>
                <w:szCs w:val="22"/>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92C10">
              <w:rPr>
                <w:rFonts w:asciiTheme="minorHAnsi" w:hAnsiTheme="minorHAnsi" w:cstheme="minorHAnsi"/>
                <w:noProof/>
                <w:sz w:val="22"/>
                <w:szCs w:val="22"/>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92C10">
              <w:rPr>
                <w:rFonts w:asciiTheme="minorHAnsi" w:hAnsiTheme="minorHAnsi" w:cstheme="minorHAnsi"/>
                <w:noProof/>
                <w:color w:val="006699"/>
                <w:sz w:val="22"/>
                <w:szCs w:val="22"/>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A92C10"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A92C10">
              <w:rPr>
                <w:rFonts w:asciiTheme="minorHAnsi" w:hAnsiTheme="minorHAnsi" w:cstheme="minorHAnsi"/>
                <w:b/>
                <w:noProof/>
                <w:color w:val="005BBF"/>
                <w:sz w:val="22"/>
                <w:szCs w:val="22"/>
              </w:rPr>
              <w:t>UŽDAROJI AKCINĖ BENDROVĖ „KAUNO VANDENYS“</w:t>
            </w:r>
          </w:p>
          <w:p w14:paraId="3D0B4004" w14:textId="77777777" w:rsidR="00833066" w:rsidRPr="00A92C10"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A92C10">
              <w:rPr>
                <w:rFonts w:asciiTheme="minorHAnsi" w:hAnsiTheme="minorHAnsi" w:cstheme="minorHAnsi"/>
                <w:noProof/>
                <w:color w:val="005BBF"/>
                <w:sz w:val="22"/>
                <w:szCs w:val="22"/>
              </w:rPr>
              <w:t xml:space="preserve">Uždaroji akcinė bendrovė, Aukštaičių g. 43, LT-44158 Kaunas, tel. +370 37 30 17 00, faks. +370 37 30 18 00, </w:t>
            </w:r>
          </w:p>
          <w:p w14:paraId="73A3B77C" w14:textId="77777777" w:rsidR="00833066" w:rsidRPr="00A92C10"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A92C10">
              <w:rPr>
                <w:rFonts w:asciiTheme="minorHAnsi" w:hAnsiTheme="minorHAnsi" w:cstheme="minorHAnsi"/>
                <w:noProof/>
                <w:color w:val="005BBF"/>
                <w:sz w:val="22"/>
                <w:szCs w:val="22"/>
              </w:rPr>
              <w:t>el. p. ofisas@kaunovandenys.lt, http://www.kaunovandenys.lt,</w:t>
            </w:r>
          </w:p>
          <w:p w14:paraId="6AC30EAC" w14:textId="77777777" w:rsidR="00833066" w:rsidRPr="00A92C10" w:rsidRDefault="00833066" w:rsidP="006D3DBE">
            <w:pPr>
              <w:pBdr>
                <w:top w:val="none" w:sz="0" w:space="31" w:color="auto" w:shadow="1" w:frame="1"/>
                <w:bottom w:val="single" w:sz="4" w:space="1" w:color="006699"/>
              </w:pBdr>
              <w:jc w:val="center"/>
              <w:rPr>
                <w:rFonts w:asciiTheme="minorHAnsi" w:hAnsiTheme="minorHAnsi" w:cstheme="minorHAnsi"/>
                <w:noProof/>
                <w:color w:val="006699"/>
                <w:sz w:val="22"/>
                <w:szCs w:val="22"/>
              </w:rPr>
            </w:pPr>
            <w:r w:rsidRPr="00A92C10">
              <w:rPr>
                <w:rFonts w:asciiTheme="minorHAnsi" w:hAnsiTheme="minorHAnsi" w:cstheme="minorHAnsi"/>
                <w:noProof/>
                <w:color w:val="005BBF"/>
                <w:sz w:val="22"/>
                <w:szCs w:val="22"/>
              </w:rPr>
              <w:t>Duomenys kaupiami ir saugomi Juridinių asmenų registre, kodas 132751369, PVM mokėtojo kodas LT327513610,</w:t>
            </w:r>
            <w:r w:rsidRPr="00A92C10">
              <w:rPr>
                <w:rFonts w:asciiTheme="minorHAnsi" w:hAnsiTheme="minorHAnsi" w:cstheme="minorHAnsi"/>
                <w:noProof/>
                <w:color w:val="005BBF"/>
                <w:sz w:val="22"/>
                <w:szCs w:val="22"/>
              </w:rPr>
              <w:br/>
              <w:t>atsiskaitomoji sąskaita LT447044060003089823, AB SEB bankas</w:t>
            </w:r>
          </w:p>
        </w:tc>
      </w:tr>
      <w:tr w:rsidR="00833066" w:rsidRPr="00A92C10" w14:paraId="688548AD" w14:textId="77777777" w:rsidTr="009C7BAA">
        <w:trPr>
          <w:cantSplit/>
          <w:trHeight w:val="676"/>
        </w:trPr>
        <w:tc>
          <w:tcPr>
            <w:tcW w:w="4931" w:type="dxa"/>
          </w:tcPr>
          <w:p w14:paraId="7FFA9F28" w14:textId="4412CEF0" w:rsidR="00833066" w:rsidRPr="00A92C10" w:rsidRDefault="00833066" w:rsidP="006D3DBE">
            <w:pPr>
              <w:pStyle w:val="Adresas"/>
              <w:rPr>
                <w:rFonts w:asciiTheme="minorHAnsi" w:hAnsiTheme="minorHAnsi" w:cstheme="minorHAnsi"/>
                <w:noProof/>
                <w:sz w:val="22"/>
                <w:szCs w:val="22"/>
              </w:rPr>
            </w:pPr>
            <w:r w:rsidRPr="00A92C10">
              <w:rPr>
                <w:rFonts w:asciiTheme="minorHAnsi" w:hAnsiTheme="minorHAnsi" w:cstheme="minorHAnsi"/>
                <w:noProof/>
                <w:sz w:val="22"/>
                <w:szCs w:val="22"/>
              </w:rPr>
              <w:t>Pirkimas vykdomas per CVP IS</w:t>
            </w:r>
          </w:p>
        </w:tc>
        <w:tc>
          <w:tcPr>
            <w:tcW w:w="4932" w:type="dxa"/>
          </w:tcPr>
          <w:p w14:paraId="4CB8CC5F" w14:textId="5969FBBA" w:rsidR="00833066" w:rsidRPr="00A92C10" w:rsidRDefault="00E26040" w:rsidP="009C7BAA">
            <w:pPr>
              <w:pStyle w:val="Nuoroda"/>
              <w:spacing w:before="240"/>
              <w:ind w:left="1448"/>
              <w:rPr>
                <w:rFonts w:asciiTheme="minorHAnsi" w:hAnsiTheme="minorHAnsi" w:cstheme="minorHAnsi"/>
                <w:sz w:val="22"/>
                <w:szCs w:val="22"/>
              </w:rPr>
            </w:pPr>
            <w:r w:rsidRPr="00A92C10">
              <w:rPr>
                <w:rFonts w:asciiTheme="minorHAnsi" w:hAnsiTheme="minorHAnsi" w:cstheme="minorHAnsi"/>
                <w:sz w:val="22"/>
                <w:szCs w:val="22"/>
              </w:rPr>
              <w:t xml:space="preserve"> </w:t>
            </w:r>
            <w:r w:rsidR="00833066" w:rsidRPr="00A92C10">
              <w:rPr>
                <w:rFonts w:asciiTheme="minorHAnsi" w:hAnsiTheme="minorHAnsi" w:cstheme="minorHAnsi"/>
                <w:sz w:val="22"/>
                <w:szCs w:val="22"/>
              </w:rPr>
              <w:t>202</w:t>
            </w:r>
            <w:r w:rsidR="00F40779" w:rsidRPr="00A92C10">
              <w:rPr>
                <w:rFonts w:asciiTheme="minorHAnsi" w:hAnsiTheme="minorHAnsi" w:cstheme="minorHAnsi"/>
                <w:sz w:val="22"/>
                <w:szCs w:val="22"/>
              </w:rPr>
              <w:t>6</w:t>
            </w:r>
            <w:r w:rsidR="00833066" w:rsidRPr="00A92C10">
              <w:rPr>
                <w:rFonts w:asciiTheme="minorHAnsi" w:hAnsiTheme="minorHAnsi" w:cstheme="minorHAnsi"/>
                <w:sz w:val="22"/>
                <w:szCs w:val="22"/>
              </w:rPr>
              <w:t>-</w:t>
            </w:r>
            <w:r w:rsidR="00F40779" w:rsidRPr="00A92C10">
              <w:rPr>
                <w:rFonts w:asciiTheme="minorHAnsi" w:hAnsiTheme="minorHAnsi" w:cstheme="minorHAnsi"/>
                <w:sz w:val="22"/>
                <w:szCs w:val="22"/>
              </w:rPr>
              <w:t>0</w:t>
            </w:r>
            <w:r w:rsidR="007A2E6B" w:rsidRPr="00A92C10">
              <w:rPr>
                <w:rFonts w:asciiTheme="minorHAnsi" w:hAnsiTheme="minorHAnsi" w:cstheme="minorHAnsi"/>
                <w:sz w:val="22"/>
                <w:szCs w:val="22"/>
              </w:rPr>
              <w:t>2</w:t>
            </w:r>
            <w:r w:rsidR="00833066" w:rsidRPr="00A92C10">
              <w:rPr>
                <w:rFonts w:asciiTheme="minorHAnsi" w:hAnsiTheme="minorHAnsi" w:cstheme="minorHAnsi"/>
                <w:sz w:val="22"/>
                <w:szCs w:val="22"/>
              </w:rPr>
              <w:t>-</w:t>
            </w:r>
            <w:r w:rsidR="00ED7DE7">
              <w:rPr>
                <w:rFonts w:asciiTheme="minorHAnsi" w:hAnsiTheme="minorHAnsi" w:cstheme="minorHAnsi"/>
                <w:sz w:val="22"/>
                <w:szCs w:val="22"/>
              </w:rPr>
              <w:t>09</w:t>
            </w:r>
            <w:r w:rsidRPr="00A92C10">
              <w:rPr>
                <w:rFonts w:asciiTheme="minorHAnsi" w:hAnsiTheme="minorHAnsi" w:cstheme="minorHAnsi"/>
                <w:sz w:val="22"/>
                <w:szCs w:val="22"/>
              </w:rPr>
              <w:t xml:space="preserve"> </w:t>
            </w:r>
            <w:r w:rsidR="00833066" w:rsidRPr="00A92C10">
              <w:rPr>
                <w:rFonts w:asciiTheme="minorHAnsi" w:hAnsiTheme="minorHAnsi" w:cstheme="minorHAnsi"/>
                <w:sz w:val="22"/>
                <w:szCs w:val="22"/>
              </w:rPr>
              <w:t xml:space="preserve">Nr. </w:t>
            </w:r>
            <w:r w:rsidR="00833066" w:rsidRPr="00A92C10">
              <w:rPr>
                <w:rFonts w:asciiTheme="minorHAnsi" w:hAnsiTheme="minorHAnsi" w:cstheme="minorHAnsi"/>
                <w:sz w:val="22"/>
                <w:szCs w:val="22"/>
              </w:rPr>
              <w:fldChar w:fldCharType="begin">
                <w:ffData>
                  <w:name w:val="r9"/>
                  <w:enabled/>
                  <w:calcOnExit w:val="0"/>
                  <w:statusText w:type="text" w:val="Dokumento numeris"/>
                  <w:textInput/>
                </w:ffData>
              </w:fldChar>
            </w:r>
            <w:r w:rsidR="00833066" w:rsidRPr="00A92C10">
              <w:rPr>
                <w:rFonts w:asciiTheme="minorHAnsi" w:hAnsiTheme="minorHAnsi" w:cstheme="minorHAnsi"/>
                <w:sz w:val="22"/>
                <w:szCs w:val="22"/>
              </w:rPr>
              <w:instrText xml:space="preserve"> FORMTEXT </w:instrText>
            </w:r>
            <w:r w:rsidR="00833066" w:rsidRPr="00A92C10">
              <w:rPr>
                <w:rFonts w:asciiTheme="minorHAnsi" w:hAnsiTheme="minorHAnsi" w:cstheme="minorHAnsi"/>
                <w:sz w:val="22"/>
                <w:szCs w:val="22"/>
              </w:rPr>
            </w:r>
            <w:r w:rsidR="00833066" w:rsidRPr="00A92C10">
              <w:rPr>
                <w:rFonts w:asciiTheme="minorHAnsi" w:hAnsiTheme="minorHAnsi" w:cstheme="minorHAnsi"/>
                <w:sz w:val="22"/>
                <w:szCs w:val="22"/>
              </w:rPr>
              <w:fldChar w:fldCharType="separate"/>
            </w:r>
            <w:r w:rsidR="00833066" w:rsidRPr="00A92C10">
              <w:rPr>
                <w:rFonts w:asciiTheme="minorHAnsi" w:hAnsiTheme="minorHAnsi" w:cstheme="minorHAnsi"/>
                <w:sz w:val="22"/>
                <w:szCs w:val="22"/>
              </w:rPr>
              <w:t>(38-18.14) 68-</w:t>
            </w:r>
            <w:r w:rsidR="00833066" w:rsidRPr="00A92C10">
              <w:rPr>
                <w:rFonts w:asciiTheme="minorHAnsi" w:hAnsiTheme="minorHAnsi" w:cstheme="minorHAnsi"/>
                <w:sz w:val="22"/>
                <w:szCs w:val="22"/>
              </w:rPr>
              <w:fldChar w:fldCharType="end"/>
            </w:r>
            <w:r w:rsidR="00ED7DE7">
              <w:rPr>
                <w:rFonts w:asciiTheme="minorHAnsi" w:hAnsiTheme="minorHAnsi" w:cstheme="minorHAnsi"/>
                <w:sz w:val="22"/>
                <w:szCs w:val="22"/>
              </w:rPr>
              <w:t>12</w:t>
            </w:r>
            <w:r w:rsidRPr="00A92C10">
              <w:rPr>
                <w:rFonts w:asciiTheme="minorHAnsi" w:hAnsiTheme="minorHAnsi" w:cstheme="minorHAnsi"/>
                <w:sz w:val="22"/>
                <w:szCs w:val="22"/>
              </w:rPr>
              <w:t>-202</w:t>
            </w:r>
            <w:r w:rsidR="00437166" w:rsidRPr="00A92C10">
              <w:rPr>
                <w:rFonts w:asciiTheme="minorHAnsi" w:hAnsiTheme="minorHAnsi" w:cstheme="minorHAnsi"/>
                <w:sz w:val="22"/>
                <w:szCs w:val="22"/>
              </w:rPr>
              <w:t>6</w:t>
            </w:r>
          </w:p>
        </w:tc>
      </w:tr>
    </w:tbl>
    <w:p w14:paraId="2DD96B06" w14:textId="65140ED1" w:rsidR="00DB5D35" w:rsidRPr="00A92C10" w:rsidRDefault="00931C33" w:rsidP="00973D2A">
      <w:pPr>
        <w:pStyle w:val="Pavadinimas"/>
        <w:spacing w:after="240"/>
        <w:rPr>
          <w:rFonts w:asciiTheme="minorHAnsi" w:eastAsia="Arial Unicode MS" w:hAnsiTheme="minorHAnsi" w:cstheme="minorHAnsi"/>
          <w:b/>
          <w:bCs/>
          <w:spacing w:val="4"/>
          <w:sz w:val="22"/>
          <w:szCs w:val="22"/>
          <w:bdr w:val="none" w:sz="0" w:space="0" w:color="auto" w:frame="1"/>
        </w:rPr>
      </w:pPr>
      <w:r w:rsidRPr="00A92C10">
        <w:rPr>
          <w:rFonts w:asciiTheme="minorHAnsi" w:eastAsia="Arial Unicode MS" w:hAnsiTheme="minorHAnsi" w:cstheme="minorHAnsi"/>
          <w:b/>
          <w:bCs/>
          <w:spacing w:val="4"/>
          <w:sz w:val="22"/>
          <w:szCs w:val="22"/>
          <w:bdr w:val="none" w:sz="0" w:space="0" w:color="auto" w:frame="1"/>
        </w:rPr>
        <w:t>Skelbiama apklausa</w:t>
      </w:r>
      <w:r w:rsidRPr="00A92C10">
        <w:rPr>
          <w:rFonts w:asciiTheme="minorHAnsi" w:eastAsia="Arial Unicode MS" w:hAnsiTheme="minorHAnsi" w:cstheme="minorHAnsi"/>
          <w:b/>
          <w:bCs/>
          <w:spacing w:val="4"/>
          <w:sz w:val="22"/>
          <w:szCs w:val="22"/>
          <w:bdr w:val="none" w:sz="0" w:space="0" w:color="auto" w:frame="1"/>
        </w:rPr>
        <w:br/>
      </w:r>
      <w:r w:rsidR="007C010F" w:rsidRPr="00A92C10">
        <w:rPr>
          <w:rFonts w:asciiTheme="minorHAnsi" w:eastAsia="Arial Unicode MS" w:hAnsiTheme="minorHAnsi" w:cstheme="minorHAnsi"/>
          <w:b/>
          <w:bCs/>
          <w:spacing w:val="4"/>
          <w:sz w:val="22"/>
          <w:szCs w:val="22"/>
          <w:bdr w:val="none" w:sz="0" w:space="0" w:color="auto" w:frame="1"/>
        </w:rPr>
        <w:t>Energetinis auditas</w:t>
      </w:r>
    </w:p>
    <w:p w14:paraId="2E0B50BE" w14:textId="77777777" w:rsidR="00A94325" w:rsidRPr="00A92C10" w:rsidRDefault="00A94325" w:rsidP="00A94325">
      <w:pPr>
        <w:pStyle w:val="Pavadinimas"/>
        <w:spacing w:before="120" w:after="120"/>
        <w:rPr>
          <w:rFonts w:asciiTheme="minorHAnsi" w:eastAsia="Arial Unicode MS" w:hAnsiTheme="minorHAnsi" w:cstheme="minorHAnsi"/>
          <w:b/>
          <w:bCs/>
          <w:spacing w:val="4"/>
          <w:sz w:val="22"/>
          <w:szCs w:val="22"/>
          <w:bdr w:val="none" w:sz="0" w:space="0" w:color="auto" w:frame="1"/>
        </w:rPr>
      </w:pPr>
    </w:p>
    <w:p w14:paraId="5DC71B10" w14:textId="77777777" w:rsidR="001B6D7D" w:rsidRPr="00A92C10"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rPr>
      </w:pPr>
      <w:r w:rsidRPr="00A92C10">
        <w:rPr>
          <w:rFonts w:asciiTheme="minorHAnsi" w:eastAsia="Arial Unicode MS" w:hAnsiTheme="minorHAnsi" w:cstheme="minorHAnsi"/>
          <w:b/>
          <w:bCs/>
          <w:caps/>
          <w:spacing w:val="4"/>
          <w:sz w:val="22"/>
          <w:szCs w:val="22"/>
          <w:bdr w:val="none" w:sz="0" w:space="0" w:color="auto" w:frame="1"/>
        </w:rPr>
        <w:t>BENDROSIOS NUOSTATOS</w:t>
      </w:r>
    </w:p>
    <w:p w14:paraId="3A66237B"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B6C0A62" w14:textId="0A398E1A" w:rsidR="001B6D7D" w:rsidRPr="00A92C10" w:rsidRDefault="001B6D7D" w:rsidP="00A94325">
      <w:pPr>
        <w:pStyle w:val="Sraopastraipa"/>
        <w:numPr>
          <w:ilvl w:val="1"/>
          <w:numId w:val="17"/>
        </w:numPr>
        <w:suppressAutoHyphens/>
        <w:spacing w:after="40"/>
        <w:ind w:left="0" w:firstLine="720"/>
        <w:jc w:val="both"/>
        <w:rPr>
          <w:rFonts w:asciiTheme="minorHAnsi" w:eastAsia="Arial Unicode MS" w:hAnsiTheme="minorHAnsi" w:cstheme="minorHAnsi"/>
          <w:b/>
          <w:bCs/>
          <w:sz w:val="22"/>
          <w:szCs w:val="22"/>
          <w:bdr w:val="none" w:sz="0" w:space="0" w:color="auto" w:frame="1"/>
        </w:rPr>
      </w:pPr>
      <w:r w:rsidRPr="00A92C10">
        <w:rPr>
          <w:rFonts w:asciiTheme="minorHAnsi" w:eastAsia="Arial Unicode MS" w:hAnsiTheme="minorHAnsi" w:cstheme="minorHAnsi"/>
          <w:sz w:val="22"/>
          <w:szCs w:val="22"/>
          <w:bdr w:val="none" w:sz="0" w:space="0" w:color="auto" w:frame="1"/>
          <w:lang w:eastAsia="lt-LT"/>
        </w:rPr>
        <w:t>UAB „Kauno vandenys“ (toliau – perkantysis subjektas), vykdydama šį pirkimą numato įsigyti</w:t>
      </w:r>
      <w:r w:rsidR="00DB41AD" w:rsidRPr="00A92C10">
        <w:rPr>
          <w:rFonts w:asciiTheme="minorHAnsi" w:eastAsia="Arial Unicode MS" w:hAnsiTheme="minorHAnsi" w:cstheme="minorHAnsi"/>
          <w:sz w:val="22"/>
          <w:szCs w:val="22"/>
          <w:bdr w:val="none" w:sz="0" w:space="0" w:color="auto" w:frame="1"/>
          <w:lang w:eastAsia="lt-LT"/>
        </w:rPr>
        <w:t xml:space="preserve"> </w:t>
      </w:r>
      <w:r w:rsidR="007C010F" w:rsidRPr="00A92C10">
        <w:rPr>
          <w:rFonts w:asciiTheme="minorHAnsi" w:eastAsia="Arial Unicode MS" w:hAnsiTheme="minorHAnsi" w:cstheme="minorHAnsi"/>
          <w:b/>
          <w:sz w:val="22"/>
          <w:szCs w:val="22"/>
          <w:bdr w:val="none" w:sz="0" w:space="0" w:color="auto" w:frame="1"/>
          <w:lang w:eastAsia="lt-LT"/>
        </w:rPr>
        <w:t>energetinio audito p</w:t>
      </w:r>
      <w:r w:rsidR="00A753EE" w:rsidRPr="00A92C10">
        <w:rPr>
          <w:rFonts w:asciiTheme="minorHAnsi" w:eastAsia="Arial Unicode MS" w:hAnsiTheme="minorHAnsi" w:cstheme="minorHAnsi"/>
          <w:b/>
          <w:sz w:val="22"/>
          <w:szCs w:val="22"/>
          <w:bdr w:val="none" w:sz="0" w:space="0" w:color="auto" w:frame="1"/>
          <w:lang w:eastAsia="lt-LT"/>
        </w:rPr>
        <w:t>a</w:t>
      </w:r>
      <w:r w:rsidR="007C010F" w:rsidRPr="00A92C10">
        <w:rPr>
          <w:rFonts w:asciiTheme="minorHAnsi" w:eastAsia="Arial Unicode MS" w:hAnsiTheme="minorHAnsi" w:cstheme="minorHAnsi"/>
          <w:b/>
          <w:sz w:val="22"/>
          <w:szCs w:val="22"/>
          <w:bdr w:val="none" w:sz="0" w:space="0" w:color="auto" w:frame="1"/>
          <w:lang w:eastAsia="lt-LT"/>
        </w:rPr>
        <w:t>slaugas</w:t>
      </w:r>
      <w:r w:rsidR="005B579A" w:rsidRPr="00A92C10">
        <w:rPr>
          <w:rFonts w:asciiTheme="minorHAnsi" w:eastAsia="Arial Unicode MS" w:hAnsiTheme="minorHAnsi" w:cstheme="minorHAnsi"/>
          <w:sz w:val="22"/>
          <w:szCs w:val="22"/>
          <w:bdr w:val="none" w:sz="0" w:space="0" w:color="auto" w:frame="1"/>
          <w:lang w:eastAsia="lt-LT"/>
        </w:rPr>
        <w:t xml:space="preserve"> </w:t>
      </w:r>
      <w:r w:rsidR="00A94325" w:rsidRPr="00A92C10">
        <w:rPr>
          <w:rFonts w:asciiTheme="minorHAnsi" w:eastAsia="Arial Unicode MS" w:hAnsiTheme="minorHAnsi" w:cstheme="minorHAnsi"/>
          <w:sz w:val="22"/>
          <w:szCs w:val="22"/>
          <w:bdr w:val="none" w:sz="0" w:space="0" w:color="auto" w:frame="1"/>
          <w:lang w:eastAsia="lt-LT"/>
        </w:rPr>
        <w:t>(toliau - Paslaugos</w:t>
      </w:r>
      <w:r w:rsidR="009E5C77" w:rsidRPr="00A92C10">
        <w:rPr>
          <w:rFonts w:asciiTheme="minorHAnsi" w:eastAsia="Arial Unicode MS" w:hAnsiTheme="minorHAnsi" w:cstheme="minorHAnsi"/>
          <w:sz w:val="22"/>
          <w:szCs w:val="22"/>
          <w:bdr w:val="none" w:sz="0" w:space="0" w:color="auto" w:frame="1"/>
          <w:lang w:eastAsia="lt-LT"/>
        </w:rPr>
        <w:t>)</w:t>
      </w:r>
      <w:r w:rsidRPr="00A92C10">
        <w:rPr>
          <w:rFonts w:asciiTheme="minorHAnsi" w:eastAsia="Arial Unicode MS" w:hAnsiTheme="minorHAnsi" w:cstheme="minorHAnsi"/>
          <w:sz w:val="22"/>
          <w:szCs w:val="22"/>
          <w:bdr w:val="none" w:sz="0" w:space="0" w:color="auto" w:frame="1"/>
          <w:lang w:eastAsia="lt-LT"/>
        </w:rPr>
        <w:t>.</w:t>
      </w:r>
    </w:p>
    <w:p w14:paraId="7AD75699" w14:textId="77777777" w:rsidR="001B6D7D" w:rsidRPr="00A92C10"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A92C10" w:rsidRDefault="001B6D7D" w:rsidP="001B6D7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A92C10">
          <w:rPr>
            <w:rStyle w:val="Hipersaitas"/>
            <w:rFonts w:asciiTheme="minorHAnsi" w:hAnsiTheme="minorHAnsi" w:cstheme="minorHAnsi"/>
            <w:sz w:val="22"/>
            <w:szCs w:val="22"/>
          </w:rPr>
          <w:t>https://viesiejipirkimai.lt</w:t>
        </w:r>
      </w:hyperlink>
      <w:r w:rsidRPr="00A92C10">
        <w:rPr>
          <w:rFonts w:asciiTheme="minorHAnsi" w:eastAsia="Arial Unicode MS" w:hAnsiTheme="minorHAnsi" w:cstheme="minorHAnsi"/>
          <w:sz w:val="22"/>
          <w:szCs w:val="22"/>
          <w:bdr w:val="none" w:sz="0" w:space="0" w:color="auto" w:frame="1"/>
          <w:lang w:eastAsia="lt-LT"/>
        </w:rPr>
        <w:t xml:space="preserve">  </w:t>
      </w:r>
    </w:p>
    <w:p w14:paraId="60983690" w14:textId="77777777" w:rsidR="001B6D7D" w:rsidRPr="00A92C10"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4007ED07" w:rsidR="001B6D7D" w:rsidRPr="00A92C10" w:rsidRDefault="00211906" w:rsidP="00CF5554">
      <w:pPr>
        <w:pStyle w:val="Sraopastraipa"/>
        <w:numPr>
          <w:ilvl w:val="1"/>
          <w:numId w:val="17"/>
        </w:numPr>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Pirkimas nėra atliekamas naudojantis CPO katalogu, nes CPO kataloge tokio tipo paslaugos nesiūlomos</w:t>
      </w:r>
      <w:r w:rsidR="009B1079" w:rsidRPr="00A92C10">
        <w:rPr>
          <w:rFonts w:asciiTheme="minorHAnsi" w:eastAsia="Arial Unicode MS" w:hAnsiTheme="minorHAnsi" w:cstheme="minorHAnsi"/>
          <w:sz w:val="22"/>
          <w:szCs w:val="22"/>
          <w:bdr w:val="none" w:sz="0" w:space="0" w:color="auto" w:frame="1"/>
          <w:lang w:eastAsia="lt-LT"/>
        </w:rPr>
        <w:t>.</w:t>
      </w:r>
    </w:p>
    <w:p w14:paraId="587D28C8" w14:textId="2A998B07" w:rsidR="009E5C77" w:rsidRPr="00A92C10" w:rsidRDefault="0020220D" w:rsidP="00A94325">
      <w:pPr>
        <w:pStyle w:val="Sraopastraipa"/>
        <w:numPr>
          <w:ilvl w:val="1"/>
          <w:numId w:val="17"/>
        </w:numPr>
        <w:ind w:left="0" w:firstLine="720"/>
        <w:jc w:val="both"/>
        <w:rPr>
          <w:rFonts w:asciiTheme="minorHAnsi" w:eastAsia="Arial Unicode MS" w:hAnsiTheme="minorHAnsi" w:cstheme="minorHAnsi"/>
          <w:sz w:val="22"/>
          <w:szCs w:val="22"/>
          <w:bdr w:val="nil"/>
          <w:lang w:eastAsia="lt-LT"/>
        </w:rPr>
      </w:pPr>
      <w:r w:rsidRPr="00A92C10">
        <w:rPr>
          <w:rFonts w:asciiTheme="minorHAnsi" w:eastAsia="Arial Unicode MS" w:hAnsiTheme="minorHAnsi" w:cstheme="minorHAnsi"/>
          <w:sz w:val="22"/>
          <w:szCs w:val="22"/>
          <w:bdr w:val="nil"/>
        </w:rPr>
        <w:t xml:space="preserve">Tiesioginį ryšį su tiekėjais įgalioti palaikyti perkančiojo subjekto atstovai Eglė Rupšienė, pirkimų specialistė, tel. +370 37 30 17 29, el. p. </w:t>
      </w:r>
      <w:proofErr w:type="spellStart"/>
      <w:r w:rsidRPr="00A92C10">
        <w:rPr>
          <w:rFonts w:asciiTheme="minorHAnsi" w:eastAsia="Arial Unicode MS" w:hAnsiTheme="minorHAnsi" w:cstheme="minorHAnsi"/>
          <w:sz w:val="22"/>
          <w:szCs w:val="22"/>
          <w:bdr w:val="nil"/>
        </w:rPr>
        <w:t>egle.rupsiene@kaunovandenys.lt</w:t>
      </w:r>
      <w:proofErr w:type="spellEnd"/>
      <w:r w:rsidRPr="00A92C10">
        <w:rPr>
          <w:rFonts w:asciiTheme="minorHAnsi" w:eastAsia="Arial Unicode MS" w:hAnsiTheme="minorHAnsi" w:cstheme="minorHAnsi"/>
          <w:sz w:val="22"/>
          <w:szCs w:val="22"/>
          <w:bdr w:val="nil"/>
        </w:rPr>
        <w:t xml:space="preserve">, techniniais klausimais </w:t>
      </w:r>
      <w:r w:rsidR="00882725" w:rsidRPr="00A92C10">
        <w:rPr>
          <w:rFonts w:asciiTheme="minorHAnsi" w:eastAsia="Arial Unicode MS" w:hAnsiTheme="minorHAnsi" w:cstheme="minorHAnsi"/>
          <w:sz w:val="22"/>
          <w:szCs w:val="22"/>
          <w:bdr w:val="nil"/>
        </w:rPr>
        <w:t>energetikos ir metrologijos skyriaus vadovas-vyriausias energetikas Vytautas Butkus</w:t>
      </w:r>
      <w:r w:rsidRPr="00A92C10">
        <w:rPr>
          <w:rFonts w:asciiTheme="minorHAnsi" w:eastAsia="Arial Unicode MS" w:hAnsiTheme="minorHAnsi" w:cstheme="minorHAnsi"/>
          <w:sz w:val="22"/>
          <w:szCs w:val="22"/>
          <w:bdr w:val="nil"/>
        </w:rPr>
        <w:t>, mob. tel. Nr. +</w:t>
      </w:r>
      <w:r w:rsidR="00190543" w:rsidRPr="00A92C10">
        <w:rPr>
          <w:rFonts w:asciiTheme="minorHAnsi" w:eastAsia="Arial Unicode MS" w:hAnsiTheme="minorHAnsi" w:cstheme="minorHAnsi"/>
          <w:sz w:val="22"/>
          <w:szCs w:val="22"/>
          <w:bdr w:val="nil"/>
        </w:rPr>
        <w:t>37069854116</w:t>
      </w:r>
      <w:r w:rsidR="00A94325" w:rsidRPr="00A92C10">
        <w:rPr>
          <w:rFonts w:asciiTheme="minorHAnsi" w:eastAsia="Arial Unicode MS" w:hAnsiTheme="minorHAnsi" w:cstheme="minorHAnsi"/>
          <w:sz w:val="22"/>
          <w:szCs w:val="22"/>
          <w:bdr w:val="nil"/>
          <w:lang w:eastAsia="lt-LT"/>
        </w:rPr>
        <w:t>.</w:t>
      </w:r>
    </w:p>
    <w:p w14:paraId="4247DA4D"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598E8986"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rPr>
      </w:pPr>
    </w:p>
    <w:p w14:paraId="4C3EB372" w14:textId="77777777" w:rsidR="001B6D7D" w:rsidRPr="00A92C10"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PIRKIMO OBJEKTAS</w:t>
      </w:r>
    </w:p>
    <w:p w14:paraId="1C76E71F"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188D4769" w14:textId="77777777" w:rsidR="001B6D7D" w:rsidRPr="00A92C10"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Šio pirkimo objektas yra nurodytas pirkimo dokumento 1.1. punkte.</w:t>
      </w:r>
    </w:p>
    <w:p w14:paraId="7EF954FE" w14:textId="5CCD4FC6" w:rsidR="001B6D7D" w:rsidRPr="00A92C10" w:rsidRDefault="00261041" w:rsidP="00261041">
      <w:pPr>
        <w:pStyle w:val="Sraopastraipa"/>
        <w:numPr>
          <w:ilvl w:val="1"/>
          <w:numId w:val="17"/>
        </w:numPr>
        <w:ind w:left="0" w:firstLine="720"/>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 xml:space="preserve">Pirkimas </w:t>
      </w:r>
      <w:r w:rsidR="00D254AB" w:rsidRPr="00A92C10">
        <w:rPr>
          <w:rFonts w:asciiTheme="minorHAnsi" w:eastAsia="Arial Unicode MS" w:hAnsiTheme="minorHAnsi" w:cstheme="minorHAnsi"/>
          <w:sz w:val="22"/>
          <w:szCs w:val="22"/>
          <w:bdr w:val="none" w:sz="0" w:space="0" w:color="auto" w:frame="1"/>
        </w:rPr>
        <w:t xml:space="preserve">nėra </w:t>
      </w:r>
      <w:r w:rsidRPr="00A92C10">
        <w:rPr>
          <w:rFonts w:asciiTheme="minorHAnsi" w:eastAsia="Arial Unicode MS" w:hAnsiTheme="minorHAnsi" w:cstheme="minorHAnsi"/>
          <w:sz w:val="22"/>
          <w:szCs w:val="22"/>
          <w:bdr w:val="none" w:sz="0" w:space="0" w:color="auto" w:frame="1"/>
        </w:rPr>
        <w:t xml:space="preserve">skaidomas į </w:t>
      </w:r>
      <w:r w:rsidR="00D254AB" w:rsidRPr="00A92C10">
        <w:rPr>
          <w:rFonts w:asciiTheme="minorHAnsi" w:eastAsia="Arial Unicode MS" w:hAnsiTheme="minorHAnsi" w:cstheme="minorHAnsi"/>
          <w:sz w:val="22"/>
          <w:szCs w:val="22"/>
          <w:bdr w:val="none" w:sz="0" w:space="0" w:color="auto" w:frame="1"/>
        </w:rPr>
        <w:t xml:space="preserve">pirkimo </w:t>
      </w:r>
      <w:r w:rsidRPr="00A92C10">
        <w:rPr>
          <w:rFonts w:asciiTheme="minorHAnsi" w:eastAsia="Arial Unicode MS" w:hAnsiTheme="minorHAnsi" w:cstheme="minorHAnsi"/>
          <w:sz w:val="22"/>
          <w:szCs w:val="22"/>
          <w:bdr w:val="none" w:sz="0" w:space="0" w:color="auto" w:frame="1"/>
        </w:rPr>
        <w:t>dalis</w:t>
      </w:r>
      <w:r w:rsidR="00190543" w:rsidRPr="00A92C10">
        <w:rPr>
          <w:rFonts w:asciiTheme="minorHAnsi" w:eastAsia="Arial Unicode MS" w:hAnsiTheme="minorHAnsi" w:cstheme="minorHAnsi"/>
          <w:sz w:val="22"/>
          <w:szCs w:val="22"/>
          <w:bdr w:val="none" w:sz="0" w:space="0" w:color="auto" w:frame="1"/>
        </w:rPr>
        <w:t>.</w:t>
      </w:r>
    </w:p>
    <w:p w14:paraId="3E3E89E9" w14:textId="77777777" w:rsidR="001B6D7D" w:rsidRPr="00A92C10"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Pasiūlymas turi būti pateiktas visai pirkimo sąlygų techninėje specifikacijoje nurodytai apimčiai, neskaidant jos smulkiau.</w:t>
      </w:r>
    </w:p>
    <w:p w14:paraId="003D9062" w14:textId="08CED576" w:rsidR="001B6D7D" w:rsidRPr="00A92C10" w:rsidRDefault="001B6D7D" w:rsidP="00A74CB6">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Reikalavimai pirkimo objektui nurodyti pirkimo sąlygų priede „Techninė specifikacija“, „Pasiūlymo forma“ ir „</w:t>
      </w:r>
      <w:r w:rsidR="00A74CB6" w:rsidRPr="00A92C10">
        <w:rPr>
          <w:rFonts w:asciiTheme="minorHAnsi" w:eastAsia="Arial Unicode MS" w:hAnsiTheme="minorHAnsi" w:cstheme="minorHAnsi"/>
          <w:sz w:val="22"/>
          <w:szCs w:val="22"/>
          <w:bdr w:val="none" w:sz="0" w:space="0" w:color="auto" w:frame="1"/>
        </w:rPr>
        <w:t>Sutarties projektas</w:t>
      </w:r>
      <w:r w:rsidRPr="00A92C10">
        <w:rPr>
          <w:rFonts w:asciiTheme="minorHAnsi" w:eastAsia="Arial Unicode MS" w:hAnsiTheme="minorHAnsi" w:cstheme="minorHAnsi"/>
          <w:sz w:val="22"/>
          <w:szCs w:val="22"/>
          <w:bdr w:val="none" w:sz="0" w:space="0" w:color="auto" w:frame="1"/>
        </w:rPr>
        <w:t>“.</w:t>
      </w:r>
      <w:r w:rsidRPr="00A92C10">
        <w:rPr>
          <w:rFonts w:asciiTheme="minorHAnsi" w:eastAsia="Arial Unicode MS" w:hAnsiTheme="minorHAnsi" w:cstheme="minorHAnsi"/>
          <w:sz w:val="22"/>
          <w:szCs w:val="22"/>
          <w:bdr w:val="none" w:sz="0" w:space="0" w:color="auto" w:frame="1"/>
        </w:rPr>
        <w:tab/>
      </w:r>
    </w:p>
    <w:p w14:paraId="54D89FD2" w14:textId="77777777" w:rsidR="001B6D7D" w:rsidRPr="00A92C10"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asciiTheme="minorHAnsi" w:eastAsia="Arial Unicode MS" w:hAnsiTheme="minorHAnsi" w:cstheme="minorHAnsi"/>
          <w:sz w:val="22"/>
          <w:szCs w:val="22"/>
          <w:bdr w:val="nil"/>
          <w:lang w:eastAsia="lt-LT"/>
        </w:rPr>
      </w:pPr>
      <w:r w:rsidRPr="00A92C10">
        <w:rPr>
          <w:rFonts w:asciiTheme="minorHAnsi" w:eastAsia="Arial Unicode MS" w:hAnsiTheme="minorHAnsi" w:cstheme="minorHAnsi"/>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w:t>
      </w:r>
      <w:r w:rsidRPr="00A92C10">
        <w:rPr>
          <w:rFonts w:asciiTheme="minorHAnsi" w:eastAsia="Arial Unicode MS" w:hAnsiTheme="minorHAnsi" w:cstheme="minorHAnsi"/>
          <w:sz w:val="22"/>
          <w:szCs w:val="22"/>
          <w:bdr w:val="nil"/>
          <w:lang w:eastAsia="lt-LT"/>
        </w:rPr>
        <w:lastRenderedPageBreak/>
        <w:t xml:space="preserve">ar prekių ženklas, patentas, tipai, konkreti kilmė ar gamyba, turi būti laikoma, kad kiekviena tokia nuoroda yra pateikta su žodžiais „arba lygiavertis“. </w:t>
      </w:r>
    </w:p>
    <w:p w14:paraId="07F430D6" w14:textId="77777777" w:rsidR="00371C06" w:rsidRPr="00A92C10" w:rsidRDefault="001B6D7D" w:rsidP="001B6D7D">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il"/>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A92C10"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ab/>
      </w:r>
    </w:p>
    <w:p w14:paraId="1578192E" w14:textId="53E4B8BB" w:rsidR="001B6D7D" w:rsidRPr="00A92C10"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ab/>
      </w:r>
    </w:p>
    <w:p w14:paraId="3B6AAC10" w14:textId="77777777" w:rsidR="001B6D7D" w:rsidRPr="00A92C10"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REIKALAVIMAI TIEKĖJAMS (KVALIFIKACIJA)</w:t>
      </w:r>
    </w:p>
    <w:p w14:paraId="0657BE0E" w14:textId="77777777" w:rsidR="001B6D7D" w:rsidRPr="00A92C10" w:rsidRDefault="001B6D7D" w:rsidP="001B6D7D">
      <w:pPr>
        <w:suppressAutoHyphens/>
        <w:spacing w:after="40"/>
        <w:jc w:val="both"/>
        <w:rPr>
          <w:rFonts w:asciiTheme="minorHAnsi" w:eastAsia="Arial Unicode MS" w:hAnsiTheme="minorHAnsi" w:cstheme="minorHAnsi"/>
          <w:color w:val="357CA2"/>
          <w:sz w:val="22"/>
          <w:szCs w:val="22"/>
          <w:bdr w:val="none" w:sz="0" w:space="0" w:color="auto" w:frame="1"/>
        </w:rPr>
      </w:pPr>
    </w:p>
    <w:p w14:paraId="1C7A9124" w14:textId="77777777" w:rsidR="00047212" w:rsidRPr="00A92C10" w:rsidRDefault="00047212" w:rsidP="00047212">
      <w:pPr>
        <w:pStyle w:val="Sraopastraipa"/>
        <w:numPr>
          <w:ilvl w:val="1"/>
          <w:numId w:val="16"/>
        </w:numPr>
        <w:ind w:left="0" w:firstLine="709"/>
        <w:jc w:val="both"/>
        <w:rPr>
          <w:rFonts w:asciiTheme="minorHAnsi" w:eastAsia="Arial Unicode MS" w:hAnsiTheme="minorHAnsi" w:cstheme="minorHAnsi"/>
          <w:sz w:val="22"/>
          <w:szCs w:val="22"/>
          <w:bdr w:val="nil"/>
        </w:rPr>
      </w:pPr>
      <w:r w:rsidRPr="00A92C10">
        <w:rPr>
          <w:rFonts w:asciiTheme="minorHAnsi" w:eastAsia="Arial Unicode MS" w:hAnsiTheme="minorHAnsi" w:cstheme="minorHAnsi"/>
          <w:sz w:val="22"/>
          <w:szCs w:val="22"/>
          <w:bdr w:val="nil"/>
        </w:rPr>
        <w:t xml:space="preserve">Perkantysis subjektas nenustato tiekėjų pašalinimo pagrindų. Tiekėjai, dalyvaujantys pirkime, turi atitikti kvalifikacijos reikalavimus ir pateikti pirkimo dokumentų </w:t>
      </w:r>
      <w:r w:rsidRPr="00A92C10">
        <w:rPr>
          <w:rFonts w:asciiTheme="minorHAnsi" w:eastAsia="Arial Unicode MS" w:hAnsiTheme="minorHAnsi" w:cstheme="minorHAnsi"/>
          <w:b/>
          <w:sz w:val="22"/>
          <w:szCs w:val="22"/>
          <w:bdr w:val="nil"/>
        </w:rPr>
        <w:t>2 priede</w:t>
      </w:r>
      <w:r w:rsidRPr="00A92C10">
        <w:rPr>
          <w:rFonts w:asciiTheme="minorHAnsi" w:eastAsia="Arial Unicode MS" w:hAnsiTheme="minorHAnsi" w:cstheme="minorHAnsi"/>
          <w:sz w:val="22"/>
          <w:szCs w:val="22"/>
          <w:bdr w:val="nil"/>
        </w:rPr>
        <w:t xml:space="preserve"> nustatytos formos kvalifikacijos reikalavimų atitikties deklaraciją (toliau – KRAD). </w:t>
      </w:r>
      <w:r w:rsidRPr="00A92C10">
        <w:rPr>
          <w:rFonts w:asciiTheme="minorHAnsi" w:eastAsia="Arial Unicode MS" w:hAnsiTheme="minorHAnsi" w:cstheme="minorHAnsi"/>
          <w:b/>
          <w:sz w:val="22"/>
          <w:szCs w:val="22"/>
          <w:bdr w:val="nil"/>
        </w:rPr>
        <w:t>Perkantysis subjektas atitiktį kvalifikacijos reikalavimams patvirtinančių dokumentų reikalaus tik iš to tiekėjo, kurio pasiūlymas pagal vertinimo rezultatus galės būti pripažintas laimėjusiu (po pasiūlymų eilės nustatymo).</w:t>
      </w:r>
      <w:r w:rsidRPr="00A92C10">
        <w:rPr>
          <w:rFonts w:asciiTheme="minorHAnsi" w:eastAsia="Arial Unicode MS" w:hAnsiTheme="minorHAnsi" w:cstheme="minorHAnsi"/>
          <w:sz w:val="22"/>
          <w:szCs w:val="22"/>
          <w:bdr w:val="nil"/>
        </w:rPr>
        <w:t xml:space="preserve"> </w:t>
      </w:r>
      <w:r w:rsidRPr="00A92C10">
        <w:rPr>
          <w:rFonts w:asciiTheme="minorHAnsi" w:eastAsia="Arial Unicode MS" w:hAnsiTheme="minorHAnsi" w:cstheme="minorHAnsi"/>
          <w:b/>
          <w:i/>
          <w:sz w:val="22"/>
          <w:szCs w:val="22"/>
          <w:bdr w:val="nil"/>
        </w:rPr>
        <w:t>Atkreipiamas dėmesys, kad dokumentai dėl tiekėjo kvalifikacijos bus priimtini po pasiūlymų pateikimo termino pabaigos, tačiau tiekėjo kvalifikacija turi būti įgyta iki pasiūlymų pateikimo termino pabaigos.</w:t>
      </w:r>
      <w:r w:rsidRPr="00A92C10">
        <w:rPr>
          <w:rFonts w:asciiTheme="minorHAnsi" w:eastAsia="Arial Unicode MS" w:hAnsiTheme="minorHAnsi" w:cstheme="minorHAnsi"/>
          <w:sz w:val="22"/>
          <w:szCs w:val="22"/>
          <w:bdr w:val="nil"/>
        </w:rPr>
        <w:t xml:space="preserve"> Jei bendrą pasiūlymą pateikia tiekėjų grupė, kvalifikacijos reikalavimų atitikties deklaraciją pildo tik tas, kuris atstovauja tiekėjų grupei ir rengia bendrą pasiūlymą. Tiekėjų, neatitinkančių šių reikalavimų, pasiūlymai atmetami:</w:t>
      </w:r>
    </w:p>
    <w:p w14:paraId="131499AA" w14:textId="77777777" w:rsidR="00CB530C" w:rsidRPr="00A92C10" w:rsidRDefault="00CB530C" w:rsidP="00CB530C">
      <w:pPr>
        <w:pStyle w:val="Sraopastraipa"/>
        <w:ind w:left="709"/>
        <w:jc w:val="both"/>
        <w:rPr>
          <w:rFonts w:asciiTheme="minorHAnsi" w:eastAsia="Arial Unicode MS" w:hAnsiTheme="minorHAnsi" w:cstheme="minorHAnsi"/>
          <w:sz w:val="22"/>
          <w:szCs w:val="22"/>
          <w:bdr w:val="nil"/>
        </w:rPr>
      </w:pPr>
    </w:p>
    <w:tbl>
      <w:tblPr>
        <w:tblStyle w:val="TableGrid3"/>
        <w:tblpPr w:leftFromText="180" w:rightFromText="180" w:vertAnchor="text" w:tblpXSpec="center" w:tblpY="1"/>
        <w:tblOverlap w:val="never"/>
        <w:tblW w:w="10201" w:type="dxa"/>
        <w:tblLook w:val="04A0" w:firstRow="1" w:lastRow="0" w:firstColumn="1" w:lastColumn="0" w:noHBand="0" w:noVBand="1"/>
      </w:tblPr>
      <w:tblGrid>
        <w:gridCol w:w="588"/>
        <w:gridCol w:w="4794"/>
        <w:gridCol w:w="4819"/>
      </w:tblGrid>
      <w:tr w:rsidR="00CB530C" w:rsidRPr="00A92C10" w14:paraId="172681F0" w14:textId="77777777" w:rsidTr="001C0C62">
        <w:trPr>
          <w:cantSplit/>
          <w:trHeight w:val="558"/>
          <w:tblHeader/>
        </w:trPr>
        <w:tc>
          <w:tcPr>
            <w:tcW w:w="588" w:type="dxa"/>
            <w:tcBorders>
              <w:top w:val="single" w:sz="4" w:space="0" w:color="000000"/>
              <w:left w:val="single" w:sz="4" w:space="0" w:color="000000"/>
              <w:bottom w:val="single" w:sz="4" w:space="0" w:color="000000"/>
              <w:right w:val="single" w:sz="4" w:space="0" w:color="000000"/>
            </w:tcBorders>
            <w:vAlign w:val="center"/>
            <w:hideMark/>
          </w:tcPr>
          <w:p w14:paraId="63B95980" w14:textId="77777777" w:rsidR="00CB530C" w:rsidRPr="00A92C10" w:rsidRDefault="00CB530C" w:rsidP="009F7815">
            <w:pPr>
              <w:spacing w:before="60" w:after="60" w:line="256" w:lineRule="auto"/>
              <w:rPr>
                <w:rFonts w:asciiTheme="minorHAnsi" w:hAnsiTheme="minorHAnsi" w:cstheme="minorHAnsi"/>
                <w:b/>
                <w:bCs/>
                <w:sz w:val="22"/>
                <w:szCs w:val="22"/>
              </w:rPr>
            </w:pPr>
            <w:r w:rsidRPr="00A92C10">
              <w:rPr>
                <w:rFonts w:asciiTheme="minorHAnsi" w:eastAsiaTheme="minorHAnsi" w:hAnsiTheme="minorHAnsi" w:cstheme="minorHAnsi"/>
                <w:b/>
                <w:bCs/>
                <w:sz w:val="22"/>
                <w:szCs w:val="22"/>
              </w:rPr>
              <w:t>Eil. Nr.</w:t>
            </w:r>
          </w:p>
        </w:tc>
        <w:tc>
          <w:tcPr>
            <w:tcW w:w="4794" w:type="dxa"/>
            <w:tcBorders>
              <w:top w:val="single" w:sz="4" w:space="0" w:color="000000"/>
              <w:left w:val="single" w:sz="4" w:space="0" w:color="000000"/>
              <w:bottom w:val="single" w:sz="4" w:space="0" w:color="000000"/>
              <w:right w:val="single" w:sz="4" w:space="0" w:color="000000"/>
            </w:tcBorders>
            <w:vAlign w:val="center"/>
          </w:tcPr>
          <w:p w14:paraId="58AB81D4" w14:textId="77777777" w:rsidR="00CB530C" w:rsidRPr="00A92C10" w:rsidRDefault="00CB530C" w:rsidP="009F7815">
            <w:pPr>
              <w:spacing w:before="60" w:after="60" w:line="256" w:lineRule="auto"/>
              <w:jc w:val="center"/>
              <w:rPr>
                <w:rFonts w:asciiTheme="minorHAnsi" w:eastAsiaTheme="minorHAnsi" w:hAnsiTheme="minorHAnsi" w:cstheme="minorHAnsi"/>
                <w:b/>
                <w:bCs/>
                <w:sz w:val="22"/>
                <w:szCs w:val="22"/>
              </w:rPr>
            </w:pPr>
            <w:r w:rsidRPr="00A92C10">
              <w:rPr>
                <w:rFonts w:asciiTheme="minorHAnsi" w:eastAsiaTheme="minorHAnsi" w:hAnsiTheme="minorHAnsi" w:cstheme="minorHAnsi"/>
                <w:b/>
                <w:bCs/>
                <w:sz w:val="22"/>
                <w:szCs w:val="22"/>
              </w:rPr>
              <w:t>Kvalifikacijos reikalavimai</w:t>
            </w:r>
          </w:p>
        </w:tc>
        <w:tc>
          <w:tcPr>
            <w:tcW w:w="4819" w:type="dxa"/>
            <w:tcBorders>
              <w:top w:val="single" w:sz="4" w:space="0" w:color="000000"/>
              <w:left w:val="single" w:sz="4" w:space="0" w:color="000000"/>
              <w:bottom w:val="single" w:sz="4" w:space="0" w:color="000000"/>
              <w:right w:val="single" w:sz="4" w:space="0" w:color="000000"/>
            </w:tcBorders>
            <w:vAlign w:val="center"/>
          </w:tcPr>
          <w:p w14:paraId="46A0854C" w14:textId="77777777" w:rsidR="00CB530C" w:rsidRPr="00A92C10" w:rsidRDefault="00CB530C" w:rsidP="009F7815">
            <w:pPr>
              <w:autoSpaceDE w:val="0"/>
              <w:autoSpaceDN w:val="0"/>
              <w:adjustRightInd w:val="0"/>
              <w:jc w:val="center"/>
              <w:rPr>
                <w:rFonts w:asciiTheme="minorHAnsi" w:hAnsiTheme="minorHAnsi" w:cstheme="minorHAnsi"/>
                <w:b/>
                <w:bCs/>
                <w:sz w:val="22"/>
                <w:szCs w:val="22"/>
              </w:rPr>
            </w:pPr>
            <w:r w:rsidRPr="00A92C10">
              <w:rPr>
                <w:rFonts w:asciiTheme="minorHAnsi" w:hAnsiTheme="minorHAnsi" w:cstheme="minorHAnsi"/>
                <w:b/>
                <w:bCs/>
                <w:sz w:val="22"/>
                <w:szCs w:val="22"/>
              </w:rPr>
              <w:t>Patvirtinančių dokumentų sąrašas</w:t>
            </w:r>
          </w:p>
        </w:tc>
      </w:tr>
      <w:tr w:rsidR="00CB530C" w:rsidRPr="00A92C10" w14:paraId="32AE6BC8" w14:textId="77777777" w:rsidTr="00FE4072">
        <w:trPr>
          <w:trHeight w:val="417"/>
        </w:trPr>
        <w:tc>
          <w:tcPr>
            <w:tcW w:w="588" w:type="dxa"/>
            <w:tcBorders>
              <w:top w:val="single" w:sz="2" w:space="0" w:color="000000"/>
              <w:left w:val="single" w:sz="2" w:space="0" w:color="000000"/>
              <w:bottom w:val="single" w:sz="2" w:space="0" w:color="000000"/>
              <w:right w:val="single" w:sz="2" w:space="0" w:color="000000"/>
            </w:tcBorders>
          </w:tcPr>
          <w:p w14:paraId="72B3F9FB" w14:textId="0CC60FE6" w:rsidR="00CB530C" w:rsidRPr="00A92C10" w:rsidRDefault="00EE1B1F" w:rsidP="009F7815">
            <w:pPr>
              <w:spacing w:before="60" w:after="60" w:line="256" w:lineRule="auto"/>
              <w:rPr>
                <w:rFonts w:asciiTheme="minorHAnsi" w:eastAsiaTheme="minorHAnsi" w:hAnsiTheme="minorHAnsi" w:cstheme="minorHAnsi"/>
                <w:b/>
                <w:bCs/>
                <w:sz w:val="22"/>
                <w:szCs w:val="22"/>
              </w:rPr>
            </w:pPr>
            <w:r w:rsidRPr="00A92C10">
              <w:rPr>
                <w:rFonts w:asciiTheme="minorHAnsi" w:eastAsiaTheme="minorHAnsi" w:hAnsiTheme="minorHAnsi" w:cstheme="minorHAnsi"/>
                <w:b/>
                <w:bCs/>
                <w:sz w:val="22"/>
                <w:szCs w:val="22"/>
              </w:rPr>
              <w:t>1</w:t>
            </w:r>
            <w:r w:rsidR="00CB530C" w:rsidRPr="00A92C10">
              <w:rPr>
                <w:rFonts w:asciiTheme="minorHAnsi" w:eastAsiaTheme="minorHAnsi" w:hAnsiTheme="minorHAnsi" w:cstheme="minorHAnsi"/>
                <w:b/>
                <w:bCs/>
                <w:sz w:val="22"/>
                <w:szCs w:val="22"/>
              </w:rPr>
              <w:t>.</w:t>
            </w:r>
          </w:p>
        </w:tc>
        <w:tc>
          <w:tcPr>
            <w:tcW w:w="9613" w:type="dxa"/>
            <w:gridSpan w:val="2"/>
          </w:tcPr>
          <w:p w14:paraId="7D8A0352" w14:textId="77777777" w:rsidR="00CB530C" w:rsidRPr="00A92C10" w:rsidRDefault="00CB530C" w:rsidP="009F7815">
            <w:pPr>
              <w:tabs>
                <w:tab w:val="left" w:pos="568"/>
              </w:tabs>
              <w:jc w:val="center"/>
              <w:rPr>
                <w:rFonts w:asciiTheme="minorHAnsi" w:hAnsiTheme="minorHAnsi" w:cstheme="minorHAnsi"/>
                <w:b/>
                <w:sz w:val="22"/>
                <w:szCs w:val="22"/>
              </w:rPr>
            </w:pPr>
            <w:r w:rsidRPr="00A92C10">
              <w:rPr>
                <w:rFonts w:asciiTheme="minorHAnsi" w:hAnsiTheme="minorHAnsi" w:cstheme="minorHAnsi"/>
                <w:b/>
                <w:sz w:val="22"/>
                <w:szCs w:val="22"/>
              </w:rPr>
              <w:t>Tiekėjo techninis ir profesinis pajėgumas</w:t>
            </w:r>
          </w:p>
        </w:tc>
      </w:tr>
      <w:tr w:rsidR="00CB530C" w:rsidRPr="00A92C10" w14:paraId="22CA591B" w14:textId="77777777" w:rsidTr="00371D04">
        <w:trPr>
          <w:trHeight w:val="58"/>
        </w:trPr>
        <w:tc>
          <w:tcPr>
            <w:tcW w:w="588" w:type="dxa"/>
            <w:tcBorders>
              <w:top w:val="single" w:sz="2" w:space="0" w:color="000000"/>
              <w:left w:val="single" w:sz="2" w:space="0" w:color="000000"/>
              <w:bottom w:val="single" w:sz="2" w:space="0" w:color="000000"/>
              <w:right w:val="single" w:sz="2" w:space="0" w:color="000000"/>
            </w:tcBorders>
          </w:tcPr>
          <w:p w14:paraId="6869AF65" w14:textId="5B20A3EC" w:rsidR="00CB530C" w:rsidRPr="00A92C10" w:rsidRDefault="00E317B3" w:rsidP="009F7815">
            <w:pPr>
              <w:spacing w:before="60" w:after="60" w:line="256" w:lineRule="auto"/>
              <w:rPr>
                <w:rFonts w:asciiTheme="minorHAnsi" w:eastAsiaTheme="minorHAnsi" w:hAnsiTheme="minorHAnsi" w:cstheme="minorHAnsi"/>
                <w:b/>
                <w:bCs/>
                <w:sz w:val="22"/>
                <w:szCs w:val="22"/>
              </w:rPr>
            </w:pPr>
            <w:r w:rsidRPr="00A92C10">
              <w:rPr>
                <w:rFonts w:asciiTheme="minorHAnsi" w:eastAsiaTheme="minorHAnsi" w:hAnsiTheme="minorHAnsi" w:cstheme="minorHAnsi"/>
                <w:b/>
                <w:bCs/>
                <w:sz w:val="22"/>
                <w:szCs w:val="22"/>
              </w:rPr>
              <w:t>1</w:t>
            </w:r>
            <w:r w:rsidR="00CB530C" w:rsidRPr="00A92C10">
              <w:rPr>
                <w:rFonts w:asciiTheme="minorHAnsi" w:eastAsiaTheme="minorHAnsi" w:hAnsiTheme="minorHAnsi" w:cstheme="minorHAnsi"/>
                <w:b/>
                <w:bCs/>
                <w:sz w:val="22"/>
                <w:szCs w:val="22"/>
              </w:rPr>
              <w:t>.1.</w:t>
            </w:r>
          </w:p>
        </w:tc>
        <w:tc>
          <w:tcPr>
            <w:tcW w:w="4794" w:type="dxa"/>
          </w:tcPr>
          <w:p w14:paraId="397AAA6E" w14:textId="710768B4" w:rsidR="00CB530C" w:rsidRPr="00A92C10" w:rsidRDefault="00CB530C" w:rsidP="009F7815">
            <w:pPr>
              <w:pStyle w:val="Sraopastraipa"/>
              <w:ind w:left="0"/>
              <w:jc w:val="both"/>
              <w:rPr>
                <w:rFonts w:asciiTheme="minorHAnsi" w:hAnsiTheme="minorHAnsi" w:cstheme="minorHAnsi"/>
                <w:sz w:val="22"/>
                <w:szCs w:val="22"/>
              </w:rPr>
            </w:pPr>
            <w:r w:rsidRPr="00A92C10">
              <w:rPr>
                <w:rFonts w:asciiTheme="minorHAnsi" w:hAnsiTheme="minorHAnsi" w:cstheme="minorHAnsi"/>
                <w:sz w:val="22"/>
                <w:szCs w:val="22"/>
              </w:rPr>
              <w:t>Tiekėjas per pas</w:t>
            </w:r>
            <w:r w:rsidR="009252AC">
              <w:rPr>
                <w:rFonts w:asciiTheme="minorHAnsi" w:hAnsiTheme="minorHAnsi" w:cstheme="minorHAnsi"/>
                <w:sz w:val="22"/>
                <w:szCs w:val="22"/>
              </w:rPr>
              <w:t>kutin</w:t>
            </w:r>
            <w:r w:rsidRPr="00A92C10">
              <w:rPr>
                <w:rFonts w:asciiTheme="minorHAnsi" w:hAnsiTheme="minorHAnsi" w:cstheme="minorHAnsi"/>
                <w:sz w:val="22"/>
                <w:szCs w:val="22"/>
              </w:rPr>
              <w:t xml:space="preserve">ius 3 (trejus) metus arba per laiką nuo Tiekėjo įregistravimo dienos (jei tiekėjas vykdė veiklą trumpiau nei 3 (trejus) metus), privalo būti tinkamai įvykdęs bent </w:t>
            </w:r>
            <w:r w:rsidR="003020E0" w:rsidRPr="00A92C10">
              <w:rPr>
                <w:rFonts w:asciiTheme="minorHAnsi" w:hAnsiTheme="minorHAnsi" w:cstheme="minorHAnsi"/>
                <w:sz w:val="22"/>
                <w:szCs w:val="22"/>
              </w:rPr>
              <w:t xml:space="preserve"> </w:t>
            </w:r>
            <w:r w:rsidRPr="00A92C10">
              <w:rPr>
                <w:rFonts w:asciiTheme="minorHAnsi" w:hAnsiTheme="minorHAnsi" w:cstheme="minorHAnsi"/>
                <w:sz w:val="22"/>
                <w:szCs w:val="22"/>
              </w:rPr>
              <w:t xml:space="preserve">1 </w:t>
            </w:r>
            <w:r w:rsidR="003020E0" w:rsidRPr="00A92C10">
              <w:rPr>
                <w:rFonts w:asciiTheme="minorHAnsi" w:hAnsiTheme="minorHAnsi" w:cstheme="minorHAnsi"/>
                <w:sz w:val="22"/>
                <w:szCs w:val="22"/>
              </w:rPr>
              <w:t xml:space="preserve"> </w:t>
            </w:r>
            <w:r w:rsidR="00470CF3" w:rsidRPr="00A92C10">
              <w:rPr>
                <w:rFonts w:asciiTheme="minorHAnsi" w:hAnsiTheme="minorHAnsi" w:cstheme="minorHAnsi"/>
                <w:sz w:val="22"/>
                <w:szCs w:val="22"/>
              </w:rPr>
              <w:t xml:space="preserve">audito įrenginiuose ir/arba technologiniams procesams </w:t>
            </w:r>
            <w:r w:rsidRPr="00A92C10">
              <w:rPr>
                <w:rFonts w:asciiTheme="minorHAnsi" w:hAnsiTheme="minorHAnsi" w:cstheme="minorHAnsi"/>
                <w:sz w:val="22"/>
                <w:szCs w:val="22"/>
              </w:rPr>
              <w:t>sutart</w:t>
            </w:r>
            <w:r w:rsidR="00FA264D">
              <w:rPr>
                <w:rFonts w:asciiTheme="minorHAnsi" w:hAnsiTheme="minorHAnsi" w:cstheme="minorHAnsi"/>
                <w:sz w:val="22"/>
                <w:szCs w:val="22"/>
              </w:rPr>
              <w:t>į</w:t>
            </w:r>
            <w:r w:rsidRPr="00A92C10">
              <w:rPr>
                <w:rFonts w:asciiTheme="minorHAnsi" w:hAnsiTheme="minorHAnsi" w:cstheme="minorHAnsi"/>
                <w:sz w:val="22"/>
                <w:szCs w:val="22"/>
              </w:rPr>
              <w:t xml:space="preserve">, </w:t>
            </w:r>
            <w:r w:rsidR="00431458" w:rsidRPr="00A92C10">
              <w:rPr>
                <w:rFonts w:asciiTheme="minorHAnsi" w:hAnsiTheme="minorHAnsi" w:cstheme="minorHAnsi"/>
                <w:sz w:val="22"/>
                <w:szCs w:val="22"/>
              </w:rPr>
              <w:t xml:space="preserve"> </w:t>
            </w:r>
            <w:r w:rsidRPr="00A92C10">
              <w:rPr>
                <w:rFonts w:asciiTheme="minorHAnsi" w:hAnsiTheme="minorHAnsi" w:cstheme="minorHAnsi"/>
                <w:sz w:val="22"/>
                <w:szCs w:val="22"/>
              </w:rPr>
              <w:t>kurios vertė ne mažesnė kaip 2</w:t>
            </w:r>
            <w:r w:rsidR="003020E0" w:rsidRPr="00A92C10">
              <w:rPr>
                <w:rFonts w:asciiTheme="minorHAnsi" w:hAnsiTheme="minorHAnsi" w:cstheme="minorHAnsi"/>
                <w:sz w:val="22"/>
                <w:szCs w:val="22"/>
              </w:rPr>
              <w:t>0</w:t>
            </w:r>
            <w:r w:rsidRPr="00A92C10">
              <w:rPr>
                <w:rFonts w:asciiTheme="minorHAnsi" w:hAnsiTheme="minorHAnsi" w:cstheme="minorHAnsi"/>
                <w:sz w:val="22"/>
                <w:szCs w:val="22"/>
              </w:rPr>
              <w:t> 000,00 (dvidešimt tūkstanči</w:t>
            </w:r>
            <w:r w:rsidR="003020E0" w:rsidRPr="00A92C10">
              <w:rPr>
                <w:rFonts w:asciiTheme="minorHAnsi" w:hAnsiTheme="minorHAnsi" w:cstheme="minorHAnsi"/>
                <w:sz w:val="22"/>
                <w:szCs w:val="22"/>
              </w:rPr>
              <w:t>ų</w:t>
            </w:r>
            <w:r w:rsidRPr="00A92C10">
              <w:rPr>
                <w:rFonts w:asciiTheme="minorHAnsi" w:hAnsiTheme="minorHAnsi" w:cstheme="minorHAnsi"/>
                <w:sz w:val="22"/>
                <w:szCs w:val="22"/>
              </w:rPr>
              <w:t xml:space="preserve">) Eur be PVM. </w:t>
            </w:r>
          </w:p>
        </w:tc>
        <w:tc>
          <w:tcPr>
            <w:tcW w:w="4819" w:type="dxa"/>
          </w:tcPr>
          <w:p w14:paraId="73C74924" w14:textId="3583C760" w:rsidR="00637491" w:rsidRPr="00637491" w:rsidRDefault="00637491" w:rsidP="009F7815">
            <w:pPr>
              <w:tabs>
                <w:tab w:val="left" w:pos="568"/>
              </w:tabs>
              <w:jc w:val="both"/>
              <w:rPr>
                <w:rFonts w:asciiTheme="minorHAnsi" w:hAnsiTheme="minorHAnsi" w:cstheme="minorHAnsi"/>
                <w:b/>
                <w:bCs/>
                <w:sz w:val="22"/>
                <w:szCs w:val="22"/>
              </w:rPr>
            </w:pPr>
            <w:r w:rsidRPr="00637491">
              <w:rPr>
                <w:rFonts w:asciiTheme="minorHAnsi" w:hAnsiTheme="minorHAnsi" w:cstheme="minorHAnsi"/>
                <w:b/>
                <w:bCs/>
                <w:sz w:val="22"/>
                <w:szCs w:val="22"/>
              </w:rPr>
              <w:t>Pateikiama:</w:t>
            </w:r>
          </w:p>
          <w:p w14:paraId="31E917A7" w14:textId="3E755883" w:rsidR="00CB530C" w:rsidRPr="00A92C10" w:rsidRDefault="00CB530C" w:rsidP="009F7815">
            <w:pPr>
              <w:tabs>
                <w:tab w:val="left" w:pos="568"/>
              </w:tabs>
              <w:jc w:val="both"/>
              <w:rPr>
                <w:rFonts w:asciiTheme="minorHAnsi" w:hAnsiTheme="minorHAnsi" w:cstheme="minorHAnsi"/>
                <w:b/>
                <w:sz w:val="22"/>
                <w:szCs w:val="22"/>
                <w:u w:val="single"/>
              </w:rPr>
            </w:pPr>
            <w:r w:rsidRPr="00A92C10">
              <w:rPr>
                <w:rFonts w:asciiTheme="minorHAnsi" w:hAnsiTheme="minorHAnsi" w:cstheme="minorHAnsi"/>
                <w:sz w:val="22"/>
                <w:szCs w:val="22"/>
              </w:rPr>
              <w:t>Pagrindinių per pas</w:t>
            </w:r>
            <w:r w:rsidR="009252AC">
              <w:rPr>
                <w:rFonts w:asciiTheme="minorHAnsi" w:hAnsiTheme="minorHAnsi" w:cstheme="minorHAnsi"/>
                <w:sz w:val="22"/>
                <w:szCs w:val="22"/>
              </w:rPr>
              <w:t>kutin</w:t>
            </w:r>
            <w:r w:rsidRPr="00A92C10">
              <w:rPr>
                <w:rFonts w:asciiTheme="minorHAnsi" w:hAnsiTheme="minorHAnsi" w:cstheme="minorHAnsi"/>
                <w:sz w:val="22"/>
                <w:szCs w:val="22"/>
              </w:rPr>
              <w:t xml:space="preserve">ius 3 </w:t>
            </w:r>
            <w:r w:rsidR="00930558">
              <w:rPr>
                <w:rFonts w:asciiTheme="minorHAnsi" w:hAnsiTheme="minorHAnsi" w:cstheme="minorHAnsi"/>
                <w:sz w:val="22"/>
                <w:szCs w:val="22"/>
              </w:rPr>
              <w:t xml:space="preserve">(trejus) </w:t>
            </w:r>
            <w:r w:rsidRPr="00A92C10">
              <w:rPr>
                <w:rFonts w:asciiTheme="minorHAnsi" w:hAnsiTheme="minorHAnsi" w:cstheme="minorHAnsi"/>
                <w:sz w:val="22"/>
                <w:szCs w:val="22"/>
              </w:rPr>
              <w:t>metus suteiktų paslaugų sąrašas</w:t>
            </w:r>
            <w:r w:rsidRPr="00A92C10">
              <w:rPr>
                <w:rFonts w:asciiTheme="minorHAnsi" w:hAnsiTheme="minorHAnsi" w:cstheme="minorHAnsi"/>
                <w:i/>
                <w:sz w:val="22"/>
                <w:szCs w:val="22"/>
              </w:rPr>
              <w:t>,</w:t>
            </w:r>
            <w:r w:rsidRPr="00A92C10">
              <w:rPr>
                <w:rFonts w:asciiTheme="minorHAnsi" w:hAnsiTheme="minorHAnsi" w:cstheme="minorHAnsi"/>
                <w:sz w:val="22"/>
                <w:szCs w:val="22"/>
              </w:rPr>
              <w:t xml:space="preserve"> užpildytas pagal </w:t>
            </w:r>
            <w:r w:rsidR="001D3B05">
              <w:rPr>
                <w:rFonts w:asciiTheme="minorHAnsi" w:hAnsiTheme="minorHAnsi" w:cstheme="minorHAnsi"/>
                <w:sz w:val="22"/>
                <w:szCs w:val="22"/>
              </w:rPr>
              <w:t>2</w:t>
            </w:r>
            <w:r w:rsidRPr="00A92C10">
              <w:rPr>
                <w:rFonts w:asciiTheme="minorHAnsi" w:hAnsiTheme="minorHAnsi" w:cstheme="minorHAnsi"/>
                <w:sz w:val="22"/>
                <w:szCs w:val="22"/>
              </w:rPr>
              <w:t xml:space="preserve"> priedėlyje 1 lentelę „Informacija apie Tiekėjo sutartis“ </w:t>
            </w:r>
            <w:r w:rsidR="002729C5" w:rsidRPr="00A92C10">
              <w:rPr>
                <w:rFonts w:asciiTheme="minorHAnsi" w:hAnsiTheme="minorHAnsi" w:cstheme="minorHAnsi"/>
                <w:sz w:val="22"/>
                <w:szCs w:val="22"/>
              </w:rPr>
              <w:t>i</w:t>
            </w:r>
            <w:r w:rsidRPr="00A92C10">
              <w:rPr>
                <w:rFonts w:asciiTheme="minorHAnsi" w:hAnsiTheme="minorHAnsi" w:cstheme="minorHAnsi"/>
                <w:sz w:val="22"/>
                <w:szCs w:val="22"/>
              </w:rPr>
              <w:t xml:space="preserve">r </w:t>
            </w:r>
            <w:r w:rsidRPr="00FF6EE1">
              <w:rPr>
                <w:rFonts w:asciiTheme="minorHAnsi" w:hAnsiTheme="minorHAnsi" w:cstheme="minorHAnsi"/>
                <w:b/>
                <w:bCs/>
                <w:sz w:val="22"/>
                <w:szCs w:val="22"/>
                <w:u w:val="single"/>
              </w:rPr>
              <w:t>užsakovų pažymo</w:t>
            </w:r>
            <w:r w:rsidR="00552C19" w:rsidRPr="00FF6EE1">
              <w:rPr>
                <w:rFonts w:asciiTheme="minorHAnsi" w:hAnsiTheme="minorHAnsi" w:cstheme="minorHAnsi"/>
                <w:b/>
                <w:bCs/>
                <w:sz w:val="22"/>
                <w:szCs w:val="22"/>
                <w:u w:val="single"/>
              </w:rPr>
              <w:t>s</w:t>
            </w:r>
            <w:r w:rsidRPr="00A92C10">
              <w:rPr>
                <w:rFonts w:asciiTheme="minorHAnsi" w:hAnsiTheme="minorHAnsi" w:cstheme="minorHAnsi"/>
                <w:sz w:val="22"/>
                <w:szCs w:val="22"/>
              </w:rPr>
              <w:t>, kuriose būtų nurodyt</w:t>
            </w:r>
            <w:r w:rsidR="00FF6EE1">
              <w:rPr>
                <w:rFonts w:asciiTheme="minorHAnsi" w:hAnsiTheme="minorHAnsi" w:cstheme="minorHAnsi"/>
                <w:sz w:val="22"/>
                <w:szCs w:val="22"/>
              </w:rPr>
              <w:t>i</w:t>
            </w:r>
            <w:r w:rsidRPr="00A92C10">
              <w:rPr>
                <w:rFonts w:asciiTheme="minorHAnsi" w:hAnsiTheme="minorHAnsi" w:cstheme="minorHAnsi"/>
                <w:sz w:val="22"/>
                <w:szCs w:val="22"/>
              </w:rPr>
              <w:t xml:space="preserve"> suteiktų paslaugų pavadinima</w:t>
            </w:r>
            <w:r w:rsidR="00FF6EE1">
              <w:rPr>
                <w:rFonts w:asciiTheme="minorHAnsi" w:hAnsiTheme="minorHAnsi" w:cstheme="minorHAnsi"/>
                <w:sz w:val="22"/>
                <w:szCs w:val="22"/>
              </w:rPr>
              <w:t>i</w:t>
            </w:r>
            <w:r w:rsidRPr="00A92C10">
              <w:rPr>
                <w:rFonts w:asciiTheme="minorHAnsi" w:hAnsiTheme="minorHAnsi" w:cstheme="minorHAnsi"/>
                <w:sz w:val="22"/>
                <w:szCs w:val="22"/>
              </w:rPr>
              <w:t xml:space="preserve">, </w:t>
            </w:r>
            <w:r w:rsidR="00FF6EE1">
              <w:rPr>
                <w:rFonts w:asciiTheme="minorHAnsi" w:hAnsiTheme="minorHAnsi" w:cstheme="minorHAnsi"/>
                <w:sz w:val="22"/>
                <w:szCs w:val="22"/>
              </w:rPr>
              <w:t xml:space="preserve">bendros sumos, </w:t>
            </w:r>
            <w:r w:rsidR="00EA4A27">
              <w:rPr>
                <w:rFonts w:asciiTheme="minorHAnsi" w:hAnsiTheme="minorHAnsi" w:cstheme="minorHAnsi"/>
                <w:sz w:val="22"/>
                <w:szCs w:val="22"/>
              </w:rPr>
              <w:t>datos</w:t>
            </w:r>
            <w:r w:rsidRPr="00A92C10">
              <w:rPr>
                <w:rFonts w:asciiTheme="minorHAnsi" w:hAnsiTheme="minorHAnsi" w:cstheme="minorHAnsi"/>
                <w:sz w:val="22"/>
                <w:szCs w:val="22"/>
              </w:rPr>
              <w:t>,</w:t>
            </w:r>
            <w:r w:rsidR="00DF5D82">
              <w:rPr>
                <w:rFonts w:asciiTheme="minorHAnsi" w:hAnsiTheme="minorHAnsi" w:cstheme="minorHAnsi"/>
                <w:sz w:val="22"/>
                <w:szCs w:val="22"/>
              </w:rPr>
              <w:t xml:space="preserve"> </w:t>
            </w:r>
            <w:r w:rsidR="00DF5D82" w:rsidRPr="00C53CD1">
              <w:rPr>
                <w:rFonts w:asciiTheme="minorHAnsi" w:hAnsiTheme="minorHAnsi" w:cstheme="minorHAnsi"/>
                <w:sz w:val="22"/>
                <w:szCs w:val="22"/>
              </w:rPr>
              <w:t xml:space="preserve"> paslaugų gavėjai</w:t>
            </w:r>
            <w:r w:rsidR="00DF5D82" w:rsidRPr="00A92C10">
              <w:rPr>
                <w:rFonts w:asciiTheme="minorHAnsi" w:hAnsiTheme="minorHAnsi" w:cstheme="minorHAnsi"/>
                <w:sz w:val="22"/>
                <w:szCs w:val="22"/>
              </w:rPr>
              <w:t xml:space="preserve"> </w:t>
            </w:r>
            <w:r w:rsidRPr="00A92C10">
              <w:rPr>
                <w:rFonts w:asciiTheme="minorHAnsi" w:hAnsiTheme="minorHAnsi" w:cstheme="minorHAnsi"/>
                <w:sz w:val="22"/>
                <w:szCs w:val="22"/>
              </w:rPr>
              <w:t xml:space="preserve">ir įvertinimas, kad paslaugos buvo suteiktos </w:t>
            </w:r>
            <w:r w:rsidRPr="00A92C10">
              <w:rPr>
                <w:rFonts w:asciiTheme="minorHAnsi" w:hAnsiTheme="minorHAnsi" w:cstheme="minorHAnsi"/>
                <w:b/>
                <w:sz w:val="22"/>
                <w:szCs w:val="22"/>
                <w:u w:val="single"/>
              </w:rPr>
              <w:t>tinkamai.</w:t>
            </w:r>
          </w:p>
          <w:p w14:paraId="563D2567" w14:textId="77777777" w:rsidR="00CB530C" w:rsidRPr="00A92C10" w:rsidRDefault="00CB530C" w:rsidP="009F7815">
            <w:pPr>
              <w:tabs>
                <w:tab w:val="left" w:pos="568"/>
              </w:tabs>
              <w:jc w:val="both"/>
              <w:rPr>
                <w:rFonts w:asciiTheme="minorHAnsi" w:hAnsiTheme="minorHAnsi" w:cstheme="minorHAnsi"/>
                <w:sz w:val="22"/>
                <w:szCs w:val="22"/>
              </w:rPr>
            </w:pPr>
            <w:r w:rsidRPr="00A92C10">
              <w:rPr>
                <w:rFonts w:asciiTheme="minorHAnsi" w:hAnsiTheme="minorHAnsi" w:cstheme="minorHAnsi"/>
                <w:sz w:val="22"/>
                <w:szCs w:val="22"/>
              </w:rPr>
              <w:t xml:space="preserve">Atitikčiai įrodyti tiekėjas gali teikti ir suteiktų paslaugų priėmimo-perdavimo aktus jei juose yra nurodyta informacija, kad tiekėjas paslaugas suteikė tinkamai. </w:t>
            </w:r>
          </w:p>
          <w:p w14:paraId="02D0C20E" w14:textId="77777777" w:rsidR="00CB530C" w:rsidRPr="00A92C10" w:rsidRDefault="00CB530C" w:rsidP="009F7815">
            <w:pPr>
              <w:tabs>
                <w:tab w:val="left" w:pos="568"/>
              </w:tabs>
              <w:jc w:val="both"/>
              <w:rPr>
                <w:rFonts w:asciiTheme="minorHAnsi" w:hAnsiTheme="minorHAnsi" w:cstheme="minorHAnsi"/>
                <w:sz w:val="22"/>
                <w:szCs w:val="22"/>
              </w:rPr>
            </w:pPr>
            <w:r w:rsidRPr="00A92C10">
              <w:rPr>
                <w:rFonts w:asciiTheme="minorHAnsi" w:hAnsiTheme="minorHAnsi" w:cstheme="minorHAnsi"/>
                <w:sz w:val="22"/>
                <w:szCs w:val="22"/>
              </w:rPr>
              <w:t>Pateiktų dokumentų visuma turi įrodyti atitikimą kvalifikacijos reikalavimui.</w:t>
            </w:r>
          </w:p>
          <w:p w14:paraId="1DB13A33" w14:textId="77777777" w:rsidR="00CB530C" w:rsidRPr="00A92C10" w:rsidRDefault="00CB530C" w:rsidP="009F7815">
            <w:pPr>
              <w:tabs>
                <w:tab w:val="left" w:pos="568"/>
              </w:tabs>
              <w:jc w:val="both"/>
              <w:rPr>
                <w:rFonts w:asciiTheme="minorHAnsi" w:hAnsiTheme="minorHAnsi" w:cstheme="minorHAnsi"/>
                <w:i/>
                <w:sz w:val="22"/>
                <w:szCs w:val="22"/>
              </w:rPr>
            </w:pPr>
          </w:p>
          <w:p w14:paraId="33128954" w14:textId="77777777" w:rsidR="00CB530C" w:rsidRPr="00A92C10" w:rsidRDefault="00CB530C" w:rsidP="009F7815">
            <w:pPr>
              <w:tabs>
                <w:tab w:val="left" w:pos="568"/>
              </w:tabs>
              <w:jc w:val="both"/>
              <w:rPr>
                <w:rFonts w:asciiTheme="minorHAnsi" w:hAnsiTheme="minorHAnsi" w:cstheme="minorHAnsi"/>
                <w:i/>
                <w:sz w:val="22"/>
                <w:szCs w:val="22"/>
              </w:rPr>
            </w:pPr>
            <w:r w:rsidRPr="00A92C10">
              <w:rPr>
                <w:rFonts w:asciiTheme="minorHAnsi" w:hAnsiTheme="minorHAnsi" w:cstheme="minorHAnsi"/>
                <w:i/>
                <w:sz w:val="22"/>
                <w:szCs w:val="22"/>
              </w:rPr>
              <w:t xml:space="preserve">Pastabos: </w:t>
            </w:r>
          </w:p>
          <w:p w14:paraId="692B1AFA" w14:textId="77777777" w:rsidR="00CB530C" w:rsidRPr="00A92C10" w:rsidRDefault="00CB530C" w:rsidP="00371D04">
            <w:pPr>
              <w:pStyle w:val="Sraopastraipa"/>
              <w:numPr>
                <w:ilvl w:val="0"/>
                <w:numId w:val="34"/>
              </w:numPr>
              <w:tabs>
                <w:tab w:val="left" w:pos="568"/>
              </w:tabs>
              <w:ind w:left="171" w:hanging="171"/>
              <w:jc w:val="both"/>
              <w:rPr>
                <w:rFonts w:asciiTheme="minorHAnsi" w:hAnsiTheme="minorHAnsi" w:cstheme="minorHAnsi"/>
                <w:i/>
                <w:sz w:val="22"/>
                <w:szCs w:val="22"/>
              </w:rPr>
            </w:pPr>
            <w:r w:rsidRPr="00A92C10">
              <w:rPr>
                <w:rFonts w:asciiTheme="minorHAnsi" w:hAnsiTheme="minorHAnsi" w:cstheme="minorHAnsi"/>
                <w:i/>
                <w:sz w:val="22"/>
                <w:szCs w:val="22"/>
              </w:rPr>
              <w:t>Jeigu pasiūlymą teikia ūkio subjektų grupė – reikalavimą turi atitikti visi ūkio subjektų grupės nariai kartu (ūkio subjektų grupės narių turima patirtis sumuojama), atsižvelgiant į jų prisiimamus įsipareigojimus;</w:t>
            </w:r>
          </w:p>
          <w:p w14:paraId="35B6E341" w14:textId="77777777" w:rsidR="00CB530C" w:rsidRPr="00A92C10" w:rsidRDefault="00CB530C" w:rsidP="00371D04">
            <w:pPr>
              <w:pStyle w:val="Sraopastraipa"/>
              <w:numPr>
                <w:ilvl w:val="0"/>
                <w:numId w:val="34"/>
              </w:numPr>
              <w:tabs>
                <w:tab w:val="left" w:pos="568"/>
              </w:tabs>
              <w:ind w:left="171" w:hanging="171"/>
              <w:jc w:val="both"/>
              <w:rPr>
                <w:rFonts w:asciiTheme="minorHAnsi" w:hAnsiTheme="minorHAnsi" w:cstheme="minorHAnsi"/>
                <w:i/>
                <w:sz w:val="22"/>
                <w:szCs w:val="22"/>
              </w:rPr>
            </w:pPr>
            <w:r w:rsidRPr="00A92C10">
              <w:rPr>
                <w:rFonts w:asciiTheme="minorHAnsi" w:hAnsiTheme="minorHAnsi" w:cstheme="minorHAnsi"/>
                <w:i/>
                <w:sz w:val="22"/>
                <w:szCs w:val="22"/>
              </w:rPr>
              <w:t>tiekėjas gali remtis kitų ūkio subjektų pajėgumais tik tuo atveju, jeigu tie subjektai patys vykdys tą pirkimo sutarties dalį, kuriai reikia jų turimų pajėgumų;</w:t>
            </w:r>
          </w:p>
          <w:p w14:paraId="5AC71701" w14:textId="09072874" w:rsidR="00CB530C" w:rsidRPr="00A92C10" w:rsidRDefault="00CB530C" w:rsidP="00371D04">
            <w:pPr>
              <w:pStyle w:val="Sraopastraipa"/>
              <w:numPr>
                <w:ilvl w:val="0"/>
                <w:numId w:val="34"/>
              </w:numPr>
              <w:tabs>
                <w:tab w:val="left" w:pos="568"/>
              </w:tabs>
              <w:ind w:left="171" w:hanging="171"/>
              <w:jc w:val="both"/>
              <w:rPr>
                <w:rFonts w:asciiTheme="minorHAnsi" w:hAnsiTheme="minorHAnsi" w:cstheme="minorHAnsi"/>
                <w:i/>
                <w:sz w:val="22"/>
                <w:szCs w:val="22"/>
              </w:rPr>
            </w:pPr>
            <w:r w:rsidRPr="00A92C10">
              <w:rPr>
                <w:rFonts w:asciiTheme="minorHAnsi" w:hAnsiTheme="minorHAnsi" w:cstheme="minorHAnsi"/>
                <w:i/>
                <w:sz w:val="22"/>
                <w:szCs w:val="22"/>
              </w:rPr>
              <w:t xml:space="preserve"> subtiekėjams šis reikalavimas nenustatomas.</w:t>
            </w:r>
          </w:p>
        </w:tc>
      </w:tr>
      <w:tr w:rsidR="00A92C10" w:rsidRPr="00A92C10" w14:paraId="59ACF752" w14:textId="77777777" w:rsidTr="001B383C">
        <w:trPr>
          <w:trHeight w:val="6090"/>
        </w:trPr>
        <w:tc>
          <w:tcPr>
            <w:tcW w:w="588" w:type="dxa"/>
            <w:tcBorders>
              <w:top w:val="single" w:sz="2" w:space="0" w:color="000000"/>
              <w:left w:val="single" w:sz="2" w:space="0" w:color="000000"/>
              <w:right w:val="single" w:sz="2" w:space="0" w:color="000000"/>
            </w:tcBorders>
          </w:tcPr>
          <w:p w14:paraId="47C92F2F" w14:textId="6DDB484A" w:rsidR="00A92C10" w:rsidRPr="00A92C10" w:rsidRDefault="00371D04" w:rsidP="00AE73E2">
            <w:pPr>
              <w:spacing w:before="60" w:after="60" w:line="256" w:lineRule="auto"/>
              <w:rPr>
                <w:rFonts w:asciiTheme="minorHAnsi" w:eastAsiaTheme="minorHAnsi" w:hAnsiTheme="minorHAnsi" w:cstheme="minorHAnsi"/>
                <w:b/>
                <w:bCs/>
                <w:sz w:val="22"/>
                <w:szCs w:val="22"/>
              </w:rPr>
            </w:pPr>
            <w:r>
              <w:rPr>
                <w:rFonts w:asciiTheme="minorHAnsi" w:eastAsiaTheme="minorHAnsi" w:hAnsiTheme="minorHAnsi" w:cstheme="minorHAnsi"/>
                <w:b/>
                <w:bCs/>
                <w:sz w:val="22"/>
                <w:szCs w:val="22"/>
              </w:rPr>
              <w:lastRenderedPageBreak/>
              <w:t>1</w:t>
            </w:r>
            <w:r w:rsidR="00A92C10" w:rsidRPr="00A92C10">
              <w:rPr>
                <w:rFonts w:asciiTheme="minorHAnsi" w:eastAsiaTheme="minorHAnsi" w:hAnsiTheme="minorHAnsi" w:cstheme="minorHAnsi"/>
                <w:b/>
                <w:bCs/>
                <w:sz w:val="22"/>
                <w:szCs w:val="22"/>
              </w:rPr>
              <w:t>.2.</w:t>
            </w:r>
          </w:p>
        </w:tc>
        <w:tc>
          <w:tcPr>
            <w:tcW w:w="4794" w:type="dxa"/>
          </w:tcPr>
          <w:p w14:paraId="5EF7CAE6" w14:textId="75B98CA9" w:rsidR="00A92C10" w:rsidRPr="00A92C10" w:rsidRDefault="00A92C10" w:rsidP="001B383C">
            <w:pPr>
              <w:pStyle w:val="Sraopastraipa"/>
              <w:ind w:left="0"/>
              <w:jc w:val="both"/>
              <w:rPr>
                <w:rFonts w:asciiTheme="minorHAnsi" w:hAnsiTheme="minorHAnsi" w:cstheme="minorHAnsi"/>
                <w:sz w:val="22"/>
                <w:szCs w:val="22"/>
              </w:rPr>
            </w:pPr>
            <w:r w:rsidRPr="00A92C10">
              <w:rPr>
                <w:rFonts w:asciiTheme="minorHAnsi" w:hAnsiTheme="minorHAnsi" w:cstheme="minorHAnsi"/>
                <w:sz w:val="22"/>
                <w:szCs w:val="22"/>
              </w:rPr>
              <w:t>Tiekėjas</w:t>
            </w:r>
            <w:r w:rsidR="00AD2CAB">
              <w:rPr>
                <w:rFonts w:asciiTheme="minorHAnsi" w:hAnsiTheme="minorHAnsi" w:cstheme="minorHAnsi"/>
                <w:sz w:val="22"/>
                <w:szCs w:val="22"/>
              </w:rPr>
              <w:t xml:space="preserve"> sutarties vykdymui</w:t>
            </w:r>
            <w:r w:rsidRPr="00A92C10">
              <w:rPr>
                <w:rFonts w:asciiTheme="minorHAnsi" w:hAnsiTheme="minorHAnsi" w:cstheme="minorHAnsi"/>
                <w:sz w:val="22"/>
                <w:szCs w:val="22"/>
              </w:rPr>
              <w:t xml:space="preserve"> turi </w:t>
            </w:r>
            <w:r w:rsidR="0086647B">
              <w:rPr>
                <w:rFonts w:asciiTheme="minorHAnsi" w:hAnsiTheme="minorHAnsi" w:cstheme="minorHAnsi"/>
                <w:sz w:val="22"/>
                <w:szCs w:val="22"/>
              </w:rPr>
              <w:t>pasiūly</w:t>
            </w:r>
            <w:r w:rsidRPr="00A92C10">
              <w:rPr>
                <w:rFonts w:asciiTheme="minorHAnsi" w:hAnsiTheme="minorHAnsi" w:cstheme="minorHAnsi"/>
                <w:sz w:val="22"/>
                <w:szCs w:val="22"/>
              </w:rPr>
              <w:t xml:space="preserve">ti bent 1 (vieną) </w:t>
            </w:r>
            <w:r w:rsidR="00A35E2F">
              <w:rPr>
                <w:rFonts w:asciiTheme="minorHAnsi" w:hAnsiTheme="minorHAnsi" w:cstheme="minorHAnsi"/>
                <w:b/>
                <w:sz w:val="22"/>
                <w:szCs w:val="22"/>
              </w:rPr>
              <w:t>specialistą – auditorių</w:t>
            </w:r>
            <w:r w:rsidRPr="00A92C10">
              <w:rPr>
                <w:rFonts w:asciiTheme="minorHAnsi" w:hAnsiTheme="minorHAnsi" w:cstheme="minorHAnsi"/>
                <w:sz w:val="22"/>
                <w:szCs w:val="22"/>
              </w:rPr>
              <w:t>, kuris</w:t>
            </w:r>
            <w:r w:rsidR="00E54D90">
              <w:rPr>
                <w:rFonts w:asciiTheme="minorHAnsi" w:hAnsiTheme="minorHAnsi" w:cstheme="minorHAnsi"/>
                <w:sz w:val="22"/>
                <w:szCs w:val="22"/>
              </w:rPr>
              <w:t xml:space="preserve"> </w:t>
            </w:r>
            <w:r w:rsidR="0086647B">
              <w:rPr>
                <w:rFonts w:asciiTheme="minorHAnsi" w:hAnsiTheme="minorHAnsi" w:cstheme="minorHAnsi"/>
                <w:sz w:val="22"/>
                <w:szCs w:val="22"/>
              </w:rPr>
              <w:t xml:space="preserve">turi </w:t>
            </w:r>
            <w:r w:rsidRPr="00A92C10">
              <w:rPr>
                <w:rFonts w:asciiTheme="minorHAnsi" w:hAnsiTheme="minorHAnsi" w:cstheme="minorHAnsi"/>
                <w:sz w:val="22"/>
                <w:szCs w:val="22"/>
              </w:rPr>
              <w:t>teisę atlikti auditą</w:t>
            </w:r>
            <w:r w:rsidR="006E6550">
              <w:t xml:space="preserve"> </w:t>
            </w:r>
            <w:r w:rsidR="006E6550" w:rsidRPr="006E6550">
              <w:rPr>
                <w:rFonts w:asciiTheme="minorHAnsi" w:hAnsiTheme="minorHAnsi" w:cstheme="minorHAnsi"/>
                <w:sz w:val="22"/>
                <w:szCs w:val="22"/>
              </w:rPr>
              <w:t>pastatuose, įrenginiuose ir technologiniams procesams</w:t>
            </w:r>
            <w:r w:rsidR="00E54D90">
              <w:rPr>
                <w:rFonts w:asciiTheme="minorHAnsi" w:hAnsiTheme="minorHAnsi" w:cstheme="minorHAnsi"/>
                <w:sz w:val="22"/>
                <w:szCs w:val="22"/>
              </w:rPr>
              <w:t>.</w:t>
            </w:r>
          </w:p>
        </w:tc>
        <w:tc>
          <w:tcPr>
            <w:tcW w:w="4819" w:type="dxa"/>
          </w:tcPr>
          <w:p w14:paraId="7E1FDFD2" w14:textId="138E8E1C" w:rsidR="00637491" w:rsidRPr="00637491" w:rsidRDefault="00637491" w:rsidP="0086647B">
            <w:pPr>
              <w:pStyle w:val="Sraopastraipa"/>
              <w:ind w:left="0"/>
              <w:jc w:val="both"/>
              <w:rPr>
                <w:rFonts w:asciiTheme="minorHAnsi" w:eastAsia="Calibri" w:hAnsiTheme="minorHAnsi" w:cstheme="minorHAnsi"/>
                <w:b/>
                <w:bCs/>
                <w:sz w:val="22"/>
                <w:szCs w:val="22"/>
              </w:rPr>
            </w:pPr>
            <w:r w:rsidRPr="00637491">
              <w:rPr>
                <w:rFonts w:asciiTheme="minorHAnsi" w:eastAsia="Calibri" w:hAnsiTheme="minorHAnsi" w:cstheme="minorHAnsi"/>
                <w:b/>
                <w:bCs/>
                <w:sz w:val="22"/>
                <w:szCs w:val="22"/>
              </w:rPr>
              <w:t>Pateikiama:</w:t>
            </w:r>
          </w:p>
          <w:p w14:paraId="398BC9A5" w14:textId="1443FC95" w:rsidR="00A92C10" w:rsidRDefault="00A92C10" w:rsidP="0086647B">
            <w:pPr>
              <w:pStyle w:val="Sraopastraipa"/>
              <w:ind w:left="0"/>
              <w:jc w:val="both"/>
              <w:rPr>
                <w:rFonts w:asciiTheme="minorHAnsi" w:eastAsia="Calibri" w:hAnsiTheme="minorHAnsi" w:cstheme="minorHAnsi"/>
                <w:sz w:val="22"/>
                <w:szCs w:val="22"/>
              </w:rPr>
            </w:pPr>
            <w:r w:rsidRPr="00A92C10">
              <w:rPr>
                <w:rFonts w:asciiTheme="minorHAnsi" w:eastAsia="Calibri" w:hAnsiTheme="minorHAnsi" w:cstheme="minorHAnsi"/>
                <w:sz w:val="22"/>
                <w:szCs w:val="22"/>
              </w:rPr>
              <w:t xml:space="preserve">1) siūlomų specialistų sąrašas, užpildytas pagal pirkimo sąlygų </w:t>
            </w:r>
            <w:r w:rsidR="00490439">
              <w:rPr>
                <w:rFonts w:asciiTheme="minorHAnsi" w:eastAsia="Calibri" w:hAnsiTheme="minorHAnsi" w:cstheme="minorHAnsi"/>
                <w:sz w:val="22"/>
                <w:szCs w:val="22"/>
              </w:rPr>
              <w:t>2</w:t>
            </w:r>
            <w:r w:rsidRPr="00A92C10">
              <w:rPr>
                <w:rFonts w:asciiTheme="minorHAnsi" w:eastAsia="Calibri" w:hAnsiTheme="minorHAnsi" w:cstheme="minorHAnsi"/>
                <w:sz w:val="22"/>
                <w:szCs w:val="22"/>
              </w:rPr>
              <w:t xml:space="preserve"> priedėlyje 2 lentelėje „Informacija apie tiekėjo siūlomus specialistus“ esančią formą</w:t>
            </w:r>
            <w:r w:rsidR="006A38DF">
              <w:rPr>
                <w:rFonts w:asciiTheme="minorHAnsi" w:eastAsia="Calibri" w:hAnsiTheme="minorHAnsi" w:cstheme="minorHAnsi"/>
                <w:sz w:val="22"/>
                <w:szCs w:val="22"/>
              </w:rPr>
              <w:t>;</w:t>
            </w:r>
          </w:p>
          <w:p w14:paraId="0BC5E6DB" w14:textId="77777777" w:rsidR="006A38DF" w:rsidRDefault="006A38DF" w:rsidP="0086647B">
            <w:pPr>
              <w:pStyle w:val="Sraopastraipa"/>
              <w:ind w:left="0"/>
              <w:jc w:val="both"/>
              <w:rPr>
                <w:rFonts w:asciiTheme="minorHAnsi" w:eastAsia="Calibri" w:hAnsiTheme="minorHAnsi" w:cstheme="minorHAnsi"/>
                <w:sz w:val="22"/>
                <w:szCs w:val="22"/>
              </w:rPr>
            </w:pPr>
          </w:p>
          <w:p w14:paraId="219E208D" w14:textId="34F8DFEB" w:rsidR="006A38DF" w:rsidRDefault="006A38DF" w:rsidP="0086647B">
            <w:pPr>
              <w:pStyle w:val="Sraopastraipa"/>
              <w:ind w:left="0"/>
              <w:jc w:val="both"/>
              <w:rPr>
                <w:rFonts w:asciiTheme="minorHAnsi" w:eastAsia="Calibri" w:hAnsiTheme="minorHAnsi" w:cstheme="minorHAnsi"/>
                <w:sz w:val="22"/>
                <w:szCs w:val="22"/>
              </w:rPr>
            </w:pPr>
            <w:r>
              <w:rPr>
                <w:rFonts w:asciiTheme="minorHAnsi" w:eastAsia="Calibri" w:hAnsiTheme="minorHAnsi" w:cstheme="minorHAnsi"/>
                <w:sz w:val="22"/>
                <w:szCs w:val="22"/>
              </w:rPr>
              <w:t>2</w:t>
            </w:r>
            <w:r w:rsidRPr="006A38DF">
              <w:rPr>
                <w:rFonts w:asciiTheme="minorHAnsi" w:eastAsia="Calibri" w:hAnsiTheme="minorHAnsi" w:cstheme="minorHAnsi"/>
                <w:sz w:val="22"/>
                <w:szCs w:val="22"/>
              </w:rPr>
              <w:t>) kvalifikaciją patvirtinan</w:t>
            </w:r>
            <w:r w:rsidR="00E72C1A">
              <w:rPr>
                <w:rFonts w:asciiTheme="minorHAnsi" w:eastAsia="Calibri" w:hAnsiTheme="minorHAnsi" w:cstheme="minorHAnsi"/>
                <w:sz w:val="22"/>
                <w:szCs w:val="22"/>
              </w:rPr>
              <w:t>tys</w:t>
            </w:r>
            <w:r w:rsidRPr="006A38DF">
              <w:rPr>
                <w:rFonts w:asciiTheme="minorHAnsi" w:eastAsia="Calibri" w:hAnsiTheme="minorHAnsi" w:cstheme="minorHAnsi"/>
                <w:sz w:val="22"/>
                <w:szCs w:val="22"/>
              </w:rPr>
              <w:t xml:space="preserve"> dokument</w:t>
            </w:r>
            <w:r w:rsidR="00E72C1A">
              <w:rPr>
                <w:rFonts w:asciiTheme="minorHAnsi" w:eastAsia="Calibri" w:hAnsiTheme="minorHAnsi" w:cstheme="minorHAnsi"/>
                <w:sz w:val="22"/>
                <w:szCs w:val="22"/>
              </w:rPr>
              <w:t>ai</w:t>
            </w:r>
            <w:r w:rsidR="00E54D90">
              <w:rPr>
                <w:rFonts w:asciiTheme="minorHAnsi" w:eastAsia="Calibri" w:hAnsiTheme="minorHAnsi" w:cstheme="minorHAnsi"/>
                <w:sz w:val="22"/>
                <w:szCs w:val="22"/>
              </w:rPr>
              <w:t>.</w:t>
            </w:r>
          </w:p>
          <w:p w14:paraId="2F291615" w14:textId="77777777" w:rsidR="006A38DF" w:rsidRPr="00A92C10" w:rsidRDefault="006A38DF" w:rsidP="0086647B">
            <w:pPr>
              <w:pStyle w:val="Sraopastraipa"/>
              <w:ind w:left="0"/>
              <w:jc w:val="both"/>
              <w:rPr>
                <w:rFonts w:asciiTheme="minorHAnsi" w:eastAsia="Calibri" w:hAnsiTheme="minorHAnsi" w:cstheme="minorHAnsi"/>
                <w:sz w:val="22"/>
                <w:szCs w:val="22"/>
              </w:rPr>
            </w:pPr>
          </w:p>
          <w:p w14:paraId="2AD17259" w14:textId="77777777" w:rsidR="00A92C10" w:rsidRPr="00A92C10" w:rsidRDefault="00A92C10" w:rsidP="0086647B">
            <w:pPr>
              <w:tabs>
                <w:tab w:val="left" w:pos="568"/>
              </w:tabs>
              <w:jc w:val="both"/>
              <w:rPr>
                <w:rFonts w:asciiTheme="minorHAnsi" w:hAnsiTheme="minorHAnsi" w:cstheme="minorHAnsi"/>
                <w:i/>
                <w:sz w:val="22"/>
                <w:szCs w:val="22"/>
              </w:rPr>
            </w:pPr>
            <w:r w:rsidRPr="00A92C10">
              <w:rPr>
                <w:rFonts w:asciiTheme="minorHAnsi" w:hAnsiTheme="minorHAnsi" w:cstheme="minorHAnsi"/>
                <w:i/>
                <w:sz w:val="22"/>
                <w:szCs w:val="22"/>
              </w:rPr>
              <w:t>Pastabos:</w:t>
            </w:r>
          </w:p>
          <w:p w14:paraId="401C7A07" w14:textId="77777777" w:rsidR="00A92C10" w:rsidRPr="00A92C10" w:rsidRDefault="00A92C10" w:rsidP="0086647B">
            <w:pPr>
              <w:tabs>
                <w:tab w:val="left" w:pos="568"/>
              </w:tabs>
              <w:jc w:val="both"/>
              <w:rPr>
                <w:rFonts w:asciiTheme="minorHAnsi" w:hAnsiTheme="minorHAnsi" w:cstheme="minorHAnsi"/>
                <w:i/>
                <w:sz w:val="22"/>
                <w:szCs w:val="22"/>
              </w:rPr>
            </w:pPr>
            <w:r w:rsidRPr="00A92C10">
              <w:rPr>
                <w:rFonts w:asciiTheme="minorHAnsi" w:hAnsiTheme="minorHAnsi" w:cstheme="minorHAnsi"/>
                <w:i/>
                <w:sz w:val="22"/>
                <w:szCs w:val="22"/>
              </w:rPr>
              <w:t>· jeigu pasiūlymą teikia ūkio subjektų grupė – reikalavimą turi atitikti ūkio subjektų grupės nario (-</w:t>
            </w:r>
            <w:proofErr w:type="spellStart"/>
            <w:r w:rsidRPr="00A92C10">
              <w:rPr>
                <w:rFonts w:asciiTheme="minorHAnsi" w:hAnsiTheme="minorHAnsi" w:cstheme="minorHAnsi"/>
                <w:i/>
                <w:sz w:val="22"/>
                <w:szCs w:val="22"/>
              </w:rPr>
              <w:t>ių</w:t>
            </w:r>
            <w:proofErr w:type="spellEnd"/>
            <w:r w:rsidRPr="00A92C10">
              <w:rPr>
                <w:rFonts w:asciiTheme="minorHAnsi" w:hAnsiTheme="minorHAnsi" w:cstheme="minorHAnsi"/>
                <w:i/>
                <w:sz w:val="22"/>
                <w:szCs w:val="22"/>
              </w:rPr>
              <w:t>) specialistai, atsižvelgiant į jų prisiimamus įsipareigojimus pirkimo sutarčiai vykdyti;</w:t>
            </w:r>
          </w:p>
          <w:p w14:paraId="1F823324" w14:textId="77777777" w:rsidR="00A92C10" w:rsidRPr="00A92C10" w:rsidRDefault="00A92C10" w:rsidP="0086647B">
            <w:pPr>
              <w:tabs>
                <w:tab w:val="left" w:pos="568"/>
              </w:tabs>
              <w:jc w:val="both"/>
              <w:rPr>
                <w:rFonts w:asciiTheme="minorHAnsi" w:hAnsiTheme="minorHAnsi" w:cstheme="minorHAnsi"/>
                <w:i/>
                <w:sz w:val="22"/>
                <w:szCs w:val="22"/>
              </w:rPr>
            </w:pPr>
            <w:r w:rsidRPr="00A92C10">
              <w:rPr>
                <w:rFonts w:asciiTheme="minorHAnsi" w:hAnsiTheme="minorHAnsi" w:cstheme="minorHAnsi"/>
                <w:i/>
                <w:sz w:val="22"/>
                <w:szCs w:val="22"/>
              </w:rPr>
              <w:t>· tiekėjas gali remtis kitų ūkio subjektų pajėgumais tik tuo atveju, jeigu tie subjektai (jų darbuotojai) patys vykdys tą pirkimo sutarties dalį, kuriai reikia jų turimų pajėgumų;</w:t>
            </w:r>
          </w:p>
          <w:p w14:paraId="0A90377A" w14:textId="6B64BEA3" w:rsidR="00A92C10" w:rsidRPr="00E45A8F" w:rsidRDefault="00A92C10" w:rsidP="00E45A8F">
            <w:pPr>
              <w:tabs>
                <w:tab w:val="left" w:pos="568"/>
              </w:tabs>
              <w:jc w:val="both"/>
              <w:rPr>
                <w:rFonts w:asciiTheme="minorHAnsi" w:hAnsiTheme="minorHAnsi" w:cstheme="minorHAnsi"/>
                <w:i/>
                <w:sz w:val="22"/>
                <w:szCs w:val="22"/>
              </w:rPr>
            </w:pPr>
            <w:r w:rsidRPr="00A92C10">
              <w:rPr>
                <w:rFonts w:asciiTheme="minorHAnsi" w:hAnsiTheme="minorHAnsi" w:cstheme="minorHAnsi"/>
                <w:i/>
                <w:sz w:val="22"/>
                <w:szCs w:val="22"/>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372B1930" w14:textId="25508546" w:rsidR="00C51DB0" w:rsidRPr="00A92C10" w:rsidRDefault="00C51DB0" w:rsidP="00C51DB0">
      <w:pPr>
        <w:pStyle w:val="Sraopastraipa"/>
        <w:numPr>
          <w:ilvl w:val="1"/>
          <w:numId w:val="16"/>
        </w:numPr>
        <w:ind w:left="0" w:firstLine="720"/>
        <w:jc w:val="both"/>
        <w:rPr>
          <w:rFonts w:asciiTheme="minorHAnsi" w:eastAsia="Arial Unicode MS" w:hAnsiTheme="minorHAnsi" w:cstheme="minorHAnsi"/>
          <w:sz w:val="22"/>
          <w:szCs w:val="22"/>
          <w:bdr w:val="nil"/>
        </w:rPr>
      </w:pPr>
      <w:r w:rsidRPr="00A92C10">
        <w:rPr>
          <w:rFonts w:asciiTheme="minorHAnsi" w:eastAsia="Arial Unicode MS" w:hAnsiTheme="minorHAnsi" w:cstheme="minorHAnsi"/>
          <w:sz w:val="22"/>
          <w:szCs w:val="22"/>
          <w:bdr w:val="nil"/>
        </w:rPr>
        <w:t>Reikalaujama kvalifikacija ir (arba) atitiktis kokybės vadybos sistemos ir (arba) aplinkos apsaugos vadybos sistemos standartų reikalavimams turi būti įgyta iki pasiūlymų pateikimo termino pabaigos.</w:t>
      </w:r>
    </w:p>
    <w:p w14:paraId="191C0115" w14:textId="28574627" w:rsidR="00E05B16" w:rsidRPr="00A92C10" w:rsidRDefault="00E05B16" w:rsidP="00D328EC">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A92C10">
        <w:rPr>
          <w:rFonts w:asciiTheme="minorHAnsi" w:eastAsia="Arial Unicode MS" w:hAnsiTheme="minorHAnsi" w:cstheme="minorHAnsi"/>
          <w:sz w:val="22"/>
          <w:szCs w:val="22"/>
          <w:bdr w:val="nil"/>
          <w:lang w:eastAsia="en-US"/>
        </w:rPr>
        <w:t>Jeigu tiekėjo kvalifikacija dėl teisės verstis atitinkama veikla nebuvo tikrinama arba tikrinama ne visa apimtimi, tiekėjas Perkančiajam subjektui įsipareigoja, kad pirkimo sutartį vykdys tik tokią teisę turintys asmenys.</w:t>
      </w:r>
    </w:p>
    <w:p w14:paraId="62623401" w14:textId="77777777" w:rsidR="00E05B16" w:rsidRPr="00A92C10" w:rsidRDefault="00E05B16" w:rsidP="00E05B16">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A92C10">
        <w:rPr>
          <w:rFonts w:asciiTheme="minorHAnsi" w:eastAsia="Arial Unicode MS" w:hAnsiTheme="minorHAnsi" w:cstheme="minorHAnsi"/>
          <w:sz w:val="22"/>
          <w:szCs w:val="22"/>
          <w:bdr w:val="nil"/>
          <w:lang w:eastAsia="en-US"/>
        </w:rPr>
        <w:t xml:space="preserve">Pirkime nebus naudojamas Europos bendrasis viešojo pirkimo dokumentas (EBVPD). </w:t>
      </w:r>
    </w:p>
    <w:p w14:paraId="6C71FF19" w14:textId="77777777" w:rsidR="00E05B16" w:rsidRPr="00A92C10" w:rsidRDefault="00E05B16" w:rsidP="00E05B16">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A92C10">
        <w:rPr>
          <w:rFonts w:asciiTheme="minorHAnsi" w:eastAsia="Arial Unicode MS" w:hAnsiTheme="minorHAnsi" w:cstheme="minorHAnsi"/>
          <w:sz w:val="22"/>
          <w:szCs w:val="22"/>
          <w:bdr w:val="nil"/>
          <w:lang w:eastAsia="en-US"/>
        </w:rPr>
        <w:t>Perkantysis subjektas, pašalins tiekėją iš pirkimo procedūros, jei tiekėjas ir (arba) ūkio subjektai, kurių pajėgumais remiasi, turi Viešųjų pirkimų įstatymo (toliau – VPĮ) 46 straipsnio 2</w:t>
      </w:r>
      <w:r w:rsidRPr="00A92C10">
        <w:rPr>
          <w:rFonts w:asciiTheme="minorHAnsi" w:eastAsia="Arial Unicode MS" w:hAnsiTheme="minorHAnsi" w:cstheme="minorHAnsi"/>
          <w:sz w:val="22"/>
          <w:szCs w:val="22"/>
          <w:bdr w:val="nil"/>
          <w:vertAlign w:val="superscript"/>
          <w:lang w:eastAsia="en-US"/>
        </w:rPr>
        <w:t>1</w:t>
      </w:r>
      <w:r w:rsidRPr="00A92C10">
        <w:rPr>
          <w:rFonts w:asciiTheme="minorHAnsi" w:eastAsia="Arial Unicode MS" w:hAnsiTheme="minorHAnsi" w:cstheme="minorHAnsi"/>
          <w:sz w:val="22"/>
          <w:szCs w:val="22"/>
          <w:bdr w:val="nil"/>
          <w:lang w:eastAsia="en-US"/>
        </w:rPr>
        <w:t xml:space="preserve"> dalyje nurodytą pašalinimo pagrindą (taikoma juridiniams asmenims), t. y.  tiekėjas yra neatlikęs jam paskirtos baudžiamojo poveikio priemonės – uždraudimo juridiniam asmeniui dalyvauti viešuosiuose pirkimuose.</w:t>
      </w:r>
    </w:p>
    <w:p w14:paraId="6C546222" w14:textId="794EBDF5" w:rsidR="00E05B16" w:rsidRPr="00A92C10" w:rsidRDefault="00E05B16" w:rsidP="00E05B16">
      <w:pPr>
        <w:numPr>
          <w:ilvl w:val="1"/>
          <w:numId w:val="16"/>
        </w:numPr>
        <w:ind w:left="0" w:firstLine="720"/>
        <w:contextualSpacing/>
        <w:jc w:val="both"/>
        <w:rPr>
          <w:rFonts w:asciiTheme="minorHAnsi" w:hAnsiTheme="minorHAnsi" w:cstheme="minorHAnsi"/>
          <w:sz w:val="22"/>
          <w:szCs w:val="22"/>
          <w:lang w:eastAsia="en-US"/>
        </w:rPr>
      </w:pPr>
      <w:r w:rsidRPr="00A92C10">
        <w:rPr>
          <w:rFonts w:asciiTheme="minorHAnsi" w:eastAsia="Arial Unicode MS" w:hAnsiTheme="minorHAnsi" w:cstheme="minorHAnsi"/>
          <w:sz w:val="22"/>
          <w:szCs w:val="22"/>
          <w:bdr w:val="nil"/>
          <w:lang w:eastAsia="en-US"/>
        </w:rPr>
        <w:t xml:space="preserve">Tiekėjas, teikdamas pasiūlymą, Pasiūlymo formoje (pirkimo sąlygų </w:t>
      </w:r>
      <w:r w:rsidR="00633DCA" w:rsidRPr="00A92C10">
        <w:rPr>
          <w:rFonts w:asciiTheme="minorHAnsi" w:eastAsia="Arial Unicode MS" w:hAnsiTheme="minorHAnsi" w:cstheme="minorHAnsi"/>
          <w:sz w:val="22"/>
          <w:szCs w:val="22"/>
          <w:bdr w:val="nil"/>
          <w:lang w:eastAsia="en-US"/>
        </w:rPr>
        <w:t>3</w:t>
      </w:r>
      <w:r w:rsidRPr="00A92C10">
        <w:rPr>
          <w:rFonts w:asciiTheme="minorHAnsi" w:eastAsia="Arial Unicode MS" w:hAnsiTheme="minorHAnsi" w:cstheme="minorHAnsi"/>
          <w:sz w:val="22"/>
          <w:szCs w:val="22"/>
          <w:bdr w:val="nil"/>
          <w:lang w:eastAsia="en-US"/>
        </w:rPr>
        <w:t xml:space="preserve">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A92C10">
        <w:rPr>
          <w:rFonts w:asciiTheme="minorHAnsi" w:eastAsia="Arial Unicode MS" w:hAnsiTheme="minorHAnsi" w:cstheme="minorHAnsi"/>
          <w:sz w:val="22"/>
          <w:szCs w:val="22"/>
          <w:bdr w:val="nil"/>
          <w:vertAlign w:val="superscript"/>
          <w:lang w:eastAsia="en-US"/>
        </w:rPr>
        <w:t xml:space="preserve">1 </w:t>
      </w:r>
      <w:r w:rsidRPr="00A92C10">
        <w:rPr>
          <w:rFonts w:asciiTheme="minorHAnsi" w:eastAsia="Arial Unicode MS" w:hAnsiTheme="minorHAnsi" w:cstheme="minorHAnsi"/>
          <w:sz w:val="22"/>
          <w:szCs w:val="22"/>
          <w:bdr w:val="nil"/>
          <w:lang w:eastAsia="en-US"/>
        </w:rPr>
        <w:t>dalyje nurodyto pašalinimo pagrindo.</w:t>
      </w:r>
    </w:p>
    <w:p w14:paraId="0A8360B4"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D219003"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B9EACE4" w14:textId="51ED7CAA" w:rsidR="001B6D7D" w:rsidRPr="00A92C10"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ŪKIO SUBJEKTŲ GRUPĖS DALYVAVIMAS PIRKIMO PROCEDŪROSE</w:t>
      </w:r>
    </w:p>
    <w:p w14:paraId="515B6C96"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B619474" w14:textId="77777777" w:rsidR="001B6D7D" w:rsidRPr="00A92C10"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A92C10"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F4BB069"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5BB9C62" w14:textId="77777777" w:rsidR="001B6D7D" w:rsidRPr="00A92C10"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RENGIMAS, PATEIKIMAS, KEITIMAS</w:t>
      </w:r>
    </w:p>
    <w:p w14:paraId="396B5F8D"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73D791D" w14:textId="77777777" w:rsidR="001B6D7D" w:rsidRPr="00A92C10" w:rsidRDefault="001B6D7D" w:rsidP="001F01FC">
      <w:pPr>
        <w:pStyle w:val="Sraopastraipa"/>
        <w:numPr>
          <w:ilvl w:val="1"/>
          <w:numId w:val="17"/>
        </w:numPr>
        <w:tabs>
          <w:tab w:val="left" w:pos="1418"/>
        </w:tabs>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A92C10"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A92C10"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Pr="00A92C10">
          <w:rPr>
            <w:rStyle w:val="Hipersaitas"/>
            <w:rFonts w:asciiTheme="minorHAnsi" w:hAnsiTheme="minorHAnsi" w:cstheme="minorHAnsi"/>
            <w:sz w:val="22"/>
            <w:szCs w:val="22"/>
          </w:rPr>
          <w:t>https://viesiejipirkimai.lt</w:t>
        </w:r>
      </w:hyperlink>
      <w:r w:rsidRPr="00A92C10">
        <w:rPr>
          <w:rFonts w:asciiTheme="minorHAnsi" w:hAnsiTheme="minorHAnsi" w:cstheme="minorHAnsi"/>
          <w:sz w:val="22"/>
          <w:szCs w:val="22"/>
        </w:rPr>
        <w:t>).</w:t>
      </w:r>
      <w:r w:rsidRPr="00A92C10">
        <w:rPr>
          <w:rFonts w:asciiTheme="minorHAnsi" w:eastAsia="Arial Unicode MS" w:hAnsiTheme="minorHAnsi" w:cstheme="minorHAnsi"/>
          <w:sz w:val="22"/>
          <w:szCs w:val="22"/>
          <w:bdr w:val="none" w:sz="0" w:space="0" w:color="auto" w:frame="1"/>
          <w:lang w:eastAsia="lt-LT"/>
        </w:rPr>
        <w:t xml:space="preserve"> </w:t>
      </w:r>
    </w:p>
    <w:p w14:paraId="3AF70AA7" w14:textId="328692BD" w:rsidR="001B6D7D" w:rsidRPr="00A92C10"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A92C10">
        <w:rPr>
          <w:rFonts w:asciiTheme="minorHAnsi" w:eastAsia="Arial Unicode MS" w:hAnsiTheme="minorHAnsi" w:cstheme="minorHAnsi"/>
          <w:sz w:val="22"/>
          <w:szCs w:val="22"/>
          <w:bdr w:val="none" w:sz="0" w:space="0" w:color="auto" w:frame="1"/>
          <w:lang w:eastAsia="lt-LT"/>
        </w:rPr>
        <w:t>pdf</w:t>
      </w:r>
      <w:proofErr w:type="spellEnd"/>
      <w:r w:rsidRPr="00A92C10">
        <w:rPr>
          <w:rFonts w:asciiTheme="minorHAnsi" w:eastAsia="Arial Unicode MS" w:hAnsiTheme="minorHAnsi" w:cstheme="minorHAnsi"/>
          <w:sz w:val="22"/>
          <w:szCs w:val="22"/>
          <w:bdr w:val="none" w:sz="0" w:space="0" w:color="auto" w:frame="1"/>
          <w:lang w:eastAsia="lt-LT"/>
        </w:rPr>
        <w:t xml:space="preserve">, jpg, </w:t>
      </w:r>
      <w:proofErr w:type="spellStart"/>
      <w:r w:rsidRPr="00A92C10">
        <w:rPr>
          <w:rFonts w:asciiTheme="minorHAnsi" w:eastAsia="Arial Unicode MS" w:hAnsiTheme="minorHAnsi" w:cstheme="minorHAnsi"/>
          <w:sz w:val="22"/>
          <w:szCs w:val="22"/>
          <w:bdr w:val="none" w:sz="0" w:space="0" w:color="auto" w:frame="1"/>
          <w:lang w:eastAsia="lt-LT"/>
        </w:rPr>
        <w:t>docx</w:t>
      </w:r>
      <w:proofErr w:type="spellEnd"/>
      <w:r w:rsidRPr="00A92C10">
        <w:rPr>
          <w:rFonts w:asciiTheme="minorHAnsi" w:eastAsia="Arial Unicode MS" w:hAnsiTheme="minorHAnsi" w:cstheme="minorHAnsi"/>
          <w:sz w:val="22"/>
          <w:szCs w:val="22"/>
          <w:bdr w:val="none" w:sz="0" w:space="0" w:color="auto" w:frame="1"/>
          <w:lang w:eastAsia="lt-LT"/>
        </w:rPr>
        <w:t xml:space="preserve"> ir kt.).</w:t>
      </w:r>
    </w:p>
    <w:p w14:paraId="0A200C40" w14:textId="77777777" w:rsidR="00D148BE" w:rsidRPr="00A92C10" w:rsidRDefault="001B6D7D" w:rsidP="00D148BE">
      <w:pPr>
        <w:pStyle w:val="Sraopastraipa"/>
        <w:ind w:left="0" w:firstLine="720"/>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Pasiūlymas turi būti pateiktas iki CVP IS nurodyto pasiūlymų pateikimo termino pabaigos.</w:t>
      </w:r>
    </w:p>
    <w:p w14:paraId="669EF5F9" w14:textId="2C5E0ED6" w:rsidR="00597B6D" w:rsidRPr="00A92C10" w:rsidRDefault="00597B6D" w:rsidP="001F01FC">
      <w:pPr>
        <w:pStyle w:val="Sraopastraipa"/>
        <w:numPr>
          <w:ilvl w:val="1"/>
          <w:numId w:val="17"/>
        </w:numPr>
        <w:ind w:left="1418" w:hanging="698"/>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Kartu su pasiūlymu pateikiami šie dokumentai:</w:t>
      </w:r>
    </w:p>
    <w:p w14:paraId="7B4F2C6B" w14:textId="58D99F3B" w:rsidR="00597B6D" w:rsidRPr="00A92C10" w:rsidRDefault="00D148BE"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5.5.1.</w:t>
      </w:r>
      <w:r w:rsidRPr="00A92C10">
        <w:rPr>
          <w:rFonts w:asciiTheme="minorHAnsi" w:eastAsia="Arial Unicode MS" w:hAnsiTheme="minorHAnsi" w:cstheme="minorHAnsi"/>
          <w:sz w:val="22"/>
          <w:szCs w:val="22"/>
          <w:bdr w:val="none" w:sz="0" w:space="0" w:color="auto" w:frame="1"/>
          <w:lang w:eastAsia="lt-LT"/>
        </w:rPr>
        <w:tab/>
      </w:r>
      <w:r w:rsidR="00C1370E" w:rsidRPr="00A92C10">
        <w:rPr>
          <w:rFonts w:asciiTheme="minorHAnsi" w:eastAsia="Arial Unicode MS" w:hAnsiTheme="minorHAnsi" w:cstheme="minorHAnsi"/>
          <w:sz w:val="22"/>
          <w:szCs w:val="22"/>
          <w:bdr w:val="none" w:sz="0" w:space="0" w:color="auto" w:frame="1"/>
          <w:lang w:eastAsia="lt-LT"/>
        </w:rPr>
        <w:t>Pasiūlymo forma</w:t>
      </w:r>
      <w:r w:rsidR="00C55DF1" w:rsidRPr="00A92C10">
        <w:rPr>
          <w:rFonts w:asciiTheme="minorHAnsi" w:eastAsia="Arial Unicode MS" w:hAnsiTheme="minorHAnsi" w:cstheme="minorHAnsi"/>
          <w:sz w:val="22"/>
          <w:szCs w:val="22"/>
          <w:bdr w:val="none" w:sz="0" w:space="0" w:color="auto" w:frame="1"/>
          <w:lang w:eastAsia="lt-LT"/>
        </w:rPr>
        <w:t xml:space="preserve"> ir </w:t>
      </w:r>
      <w:r w:rsidR="00356575" w:rsidRPr="00A92C10">
        <w:rPr>
          <w:rFonts w:asciiTheme="minorHAnsi" w:eastAsia="Arial Unicode MS" w:hAnsiTheme="minorHAnsi" w:cstheme="minorHAnsi"/>
          <w:sz w:val="22"/>
          <w:szCs w:val="22"/>
          <w:bdr w:val="none" w:sz="0" w:space="0" w:color="auto" w:frame="1"/>
          <w:lang w:eastAsia="lt-LT"/>
        </w:rPr>
        <w:t>techninės specifikacijos priedėliai atitinkamai</w:t>
      </w:r>
      <w:r w:rsidR="00C1370E" w:rsidRPr="00A92C10">
        <w:rPr>
          <w:rFonts w:asciiTheme="minorHAnsi" w:eastAsia="Arial Unicode MS" w:hAnsiTheme="minorHAnsi" w:cstheme="minorHAnsi"/>
          <w:sz w:val="22"/>
          <w:szCs w:val="22"/>
          <w:bdr w:val="none" w:sz="0" w:space="0" w:color="auto" w:frame="1"/>
          <w:lang w:eastAsia="lt-LT"/>
        </w:rPr>
        <w:t>;</w:t>
      </w:r>
    </w:p>
    <w:p w14:paraId="2767F258" w14:textId="6F13B101" w:rsidR="00597B6D" w:rsidRPr="00A92C10" w:rsidRDefault="00D148BE"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5.5.2.</w:t>
      </w:r>
      <w:r w:rsidRPr="00A92C10">
        <w:rPr>
          <w:rFonts w:asciiTheme="minorHAnsi" w:eastAsia="Arial Unicode MS" w:hAnsiTheme="minorHAnsi" w:cstheme="minorHAnsi"/>
          <w:sz w:val="22"/>
          <w:szCs w:val="22"/>
          <w:bdr w:val="none" w:sz="0" w:space="0" w:color="auto" w:frame="1"/>
          <w:lang w:eastAsia="lt-LT"/>
        </w:rPr>
        <w:tab/>
      </w:r>
      <w:r w:rsidR="00597B6D" w:rsidRPr="00A92C10">
        <w:rPr>
          <w:rFonts w:asciiTheme="minorHAnsi" w:eastAsia="Arial Unicode MS" w:hAnsiTheme="minorHAnsi" w:cstheme="minorHAnsi"/>
          <w:sz w:val="22"/>
          <w:szCs w:val="22"/>
          <w:bdr w:val="none" w:sz="0" w:space="0" w:color="auto" w:frame="1"/>
          <w:lang w:eastAsia="lt-LT"/>
        </w:rPr>
        <w:t>Įgaliojimas</w:t>
      </w:r>
      <w:r w:rsidR="00C1370E" w:rsidRPr="00A92C10">
        <w:rPr>
          <w:rFonts w:asciiTheme="minorHAnsi" w:eastAsia="Arial Unicode MS" w:hAnsiTheme="minorHAnsi" w:cstheme="minorHAnsi"/>
          <w:sz w:val="22"/>
          <w:szCs w:val="22"/>
          <w:bdr w:val="none" w:sz="0" w:space="0" w:color="auto" w:frame="1"/>
          <w:lang w:eastAsia="lt-LT"/>
        </w:rPr>
        <w:t xml:space="preserve"> teikti pasiūlymą (jei taikoma);</w:t>
      </w:r>
    </w:p>
    <w:p w14:paraId="617A6999" w14:textId="01DC4905" w:rsidR="00CB726D" w:rsidRPr="00A92C10" w:rsidRDefault="00CB726D"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5.5.</w:t>
      </w:r>
      <w:r w:rsidR="00384B8A">
        <w:rPr>
          <w:rFonts w:asciiTheme="minorHAnsi" w:eastAsia="Arial Unicode MS" w:hAnsiTheme="minorHAnsi" w:cstheme="minorHAnsi"/>
          <w:sz w:val="22"/>
          <w:szCs w:val="22"/>
          <w:bdr w:val="none" w:sz="0" w:space="0" w:color="auto" w:frame="1"/>
          <w:lang w:eastAsia="lt-LT"/>
        </w:rPr>
        <w:t>3</w:t>
      </w:r>
      <w:r w:rsidRPr="00A92C10">
        <w:rPr>
          <w:rFonts w:asciiTheme="minorHAnsi" w:eastAsia="Arial Unicode MS" w:hAnsiTheme="minorHAnsi" w:cstheme="minorHAnsi"/>
          <w:sz w:val="22"/>
          <w:szCs w:val="22"/>
          <w:bdr w:val="none" w:sz="0" w:space="0" w:color="auto" w:frame="1"/>
          <w:lang w:eastAsia="lt-LT"/>
        </w:rPr>
        <w:t xml:space="preserve">. </w:t>
      </w:r>
      <w:r w:rsidR="00770FD1">
        <w:rPr>
          <w:rFonts w:asciiTheme="minorHAnsi" w:eastAsia="Arial Unicode MS" w:hAnsiTheme="minorHAnsi" w:cstheme="minorHAnsi"/>
          <w:sz w:val="22"/>
          <w:szCs w:val="22"/>
          <w:bdr w:val="none" w:sz="0" w:space="0" w:color="auto" w:frame="1"/>
          <w:lang w:eastAsia="lt-LT"/>
        </w:rPr>
        <w:t>Užpildytas p</w:t>
      </w:r>
      <w:r w:rsidR="00BD593D" w:rsidRPr="00BD593D">
        <w:rPr>
          <w:rFonts w:asciiTheme="minorHAnsi" w:eastAsia="Arial Unicode MS" w:hAnsiTheme="minorHAnsi" w:cstheme="minorHAnsi"/>
          <w:sz w:val="22"/>
          <w:szCs w:val="22"/>
          <w:bdr w:val="none" w:sz="0" w:space="0" w:color="auto" w:frame="1"/>
          <w:lang w:eastAsia="lt-LT"/>
        </w:rPr>
        <w:t>riedas Nr</w:t>
      </w:r>
      <w:r w:rsidR="003D7A1A">
        <w:rPr>
          <w:rFonts w:asciiTheme="minorHAnsi" w:eastAsia="Arial Unicode MS" w:hAnsiTheme="minorHAnsi" w:cstheme="minorHAnsi"/>
          <w:sz w:val="22"/>
          <w:szCs w:val="22"/>
          <w:bdr w:val="none" w:sz="0" w:space="0" w:color="auto" w:frame="1"/>
          <w:lang w:eastAsia="lt-LT"/>
        </w:rPr>
        <w:t xml:space="preserve">. </w:t>
      </w:r>
      <w:r w:rsidR="00BD593D" w:rsidRPr="00BD593D">
        <w:rPr>
          <w:rFonts w:asciiTheme="minorHAnsi" w:eastAsia="Arial Unicode MS" w:hAnsiTheme="minorHAnsi" w:cstheme="minorHAnsi"/>
          <w:sz w:val="22"/>
          <w:szCs w:val="22"/>
          <w:bdr w:val="none" w:sz="0" w:space="0" w:color="auto" w:frame="1"/>
          <w:lang w:eastAsia="lt-LT"/>
        </w:rPr>
        <w:t xml:space="preserve">2 </w:t>
      </w:r>
      <w:r w:rsidR="003D7A1A">
        <w:rPr>
          <w:rFonts w:asciiTheme="minorHAnsi" w:eastAsia="Arial Unicode MS" w:hAnsiTheme="minorHAnsi" w:cstheme="minorHAnsi"/>
          <w:sz w:val="22"/>
          <w:szCs w:val="22"/>
          <w:bdr w:val="none" w:sz="0" w:space="0" w:color="auto" w:frame="1"/>
          <w:lang w:eastAsia="lt-LT"/>
        </w:rPr>
        <w:t>„</w:t>
      </w:r>
      <w:r w:rsidR="00BD593D" w:rsidRPr="00BD593D">
        <w:rPr>
          <w:rFonts w:asciiTheme="minorHAnsi" w:eastAsia="Arial Unicode MS" w:hAnsiTheme="minorHAnsi" w:cstheme="minorHAnsi"/>
          <w:sz w:val="22"/>
          <w:szCs w:val="22"/>
          <w:bdr w:val="none" w:sz="0" w:space="0" w:color="auto" w:frame="1"/>
          <w:lang w:eastAsia="lt-LT"/>
        </w:rPr>
        <w:t>Minimali</w:t>
      </w:r>
      <w:r w:rsidR="003D7A1A">
        <w:rPr>
          <w:rFonts w:asciiTheme="minorHAnsi" w:eastAsia="Arial Unicode MS" w:hAnsiTheme="minorHAnsi" w:cstheme="minorHAnsi"/>
          <w:sz w:val="22"/>
          <w:szCs w:val="22"/>
          <w:bdr w:val="none" w:sz="0" w:space="0" w:color="auto" w:frame="1"/>
          <w:lang w:eastAsia="lt-LT"/>
        </w:rPr>
        <w:t>ų</w:t>
      </w:r>
      <w:r w:rsidR="00BD593D" w:rsidRPr="00BD593D">
        <w:rPr>
          <w:rFonts w:asciiTheme="minorHAnsi" w:eastAsia="Arial Unicode MS" w:hAnsiTheme="minorHAnsi" w:cstheme="minorHAnsi"/>
          <w:sz w:val="22"/>
          <w:szCs w:val="22"/>
          <w:bdr w:val="none" w:sz="0" w:space="0" w:color="auto" w:frame="1"/>
          <w:lang w:eastAsia="lt-LT"/>
        </w:rPr>
        <w:t xml:space="preserve"> kvalifikacini</w:t>
      </w:r>
      <w:r w:rsidR="003D7A1A">
        <w:rPr>
          <w:rFonts w:asciiTheme="minorHAnsi" w:eastAsia="Arial Unicode MS" w:hAnsiTheme="minorHAnsi" w:cstheme="minorHAnsi"/>
          <w:sz w:val="22"/>
          <w:szCs w:val="22"/>
          <w:bdr w:val="none" w:sz="0" w:space="0" w:color="auto" w:frame="1"/>
          <w:lang w:eastAsia="lt-LT"/>
        </w:rPr>
        <w:t>ų</w:t>
      </w:r>
      <w:r w:rsidR="00BD593D" w:rsidRPr="00BD593D">
        <w:rPr>
          <w:rFonts w:asciiTheme="minorHAnsi" w:eastAsia="Arial Unicode MS" w:hAnsiTheme="minorHAnsi" w:cstheme="minorHAnsi"/>
          <w:sz w:val="22"/>
          <w:szCs w:val="22"/>
          <w:bdr w:val="none" w:sz="0" w:space="0" w:color="auto" w:frame="1"/>
          <w:lang w:eastAsia="lt-LT"/>
        </w:rPr>
        <w:t xml:space="preserve"> reikalavim</w:t>
      </w:r>
      <w:r w:rsidR="003D7A1A">
        <w:rPr>
          <w:rFonts w:asciiTheme="minorHAnsi" w:eastAsia="Arial Unicode MS" w:hAnsiTheme="minorHAnsi" w:cstheme="minorHAnsi"/>
          <w:sz w:val="22"/>
          <w:szCs w:val="22"/>
          <w:bdr w:val="none" w:sz="0" w:space="0" w:color="auto" w:frame="1"/>
          <w:lang w:eastAsia="lt-LT"/>
        </w:rPr>
        <w:t>ų</w:t>
      </w:r>
      <w:r w:rsidR="00BD593D" w:rsidRPr="00BD593D">
        <w:rPr>
          <w:rFonts w:asciiTheme="minorHAnsi" w:eastAsia="Arial Unicode MS" w:hAnsiTheme="minorHAnsi" w:cstheme="minorHAnsi"/>
          <w:sz w:val="22"/>
          <w:szCs w:val="22"/>
          <w:bdr w:val="none" w:sz="0" w:space="0" w:color="auto" w:frame="1"/>
          <w:lang w:eastAsia="lt-LT"/>
        </w:rPr>
        <w:t xml:space="preserve"> atitikties deklaracija</w:t>
      </w:r>
      <w:r w:rsidR="003D7A1A">
        <w:rPr>
          <w:rFonts w:asciiTheme="minorHAnsi" w:eastAsia="Arial Unicode MS" w:hAnsiTheme="minorHAnsi" w:cstheme="minorHAnsi"/>
          <w:sz w:val="22"/>
          <w:szCs w:val="22"/>
          <w:bdr w:val="none" w:sz="0" w:space="0" w:color="auto" w:frame="1"/>
          <w:lang w:eastAsia="lt-LT"/>
        </w:rPr>
        <w:t>“</w:t>
      </w:r>
      <w:r w:rsidRPr="00A92C10">
        <w:rPr>
          <w:rFonts w:asciiTheme="minorHAnsi" w:eastAsia="Arial Unicode MS" w:hAnsiTheme="minorHAnsi" w:cstheme="minorHAnsi"/>
          <w:sz w:val="22"/>
          <w:szCs w:val="22"/>
          <w:bdr w:val="none" w:sz="0" w:space="0" w:color="auto" w:frame="1"/>
          <w:lang w:eastAsia="lt-LT"/>
        </w:rPr>
        <w:t>.</w:t>
      </w:r>
    </w:p>
    <w:p w14:paraId="3BC92368" w14:textId="405886C7" w:rsidR="001B6D7D" w:rsidRPr="00A92C10" w:rsidRDefault="001B6D7D" w:rsidP="00D148BE">
      <w:pPr>
        <w:pStyle w:val="Sraopastraipa"/>
        <w:numPr>
          <w:ilvl w:val="1"/>
          <w:numId w:val="22"/>
        </w:numPr>
        <w:tabs>
          <w:tab w:val="left" w:pos="1418"/>
        </w:tabs>
        <w:suppressAutoHyphens/>
        <w:spacing w:after="40"/>
        <w:ind w:left="1418" w:hanging="698"/>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Susipažinti su pirkimo dokumentais tiekėjai turi teisę iki pasiūlymų pateikimo termino pabaigos.</w:t>
      </w:r>
    </w:p>
    <w:p w14:paraId="2E6029FE" w14:textId="77777777" w:rsidR="001B6D7D" w:rsidRPr="00A92C10"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A92C10"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A92C10">
        <w:rPr>
          <w:rFonts w:asciiTheme="minorHAnsi" w:eastAsia="Arial Unicode MS" w:hAnsiTheme="minorHAnsi" w:cstheme="minorHAnsi"/>
          <w:sz w:val="22"/>
          <w:szCs w:val="22"/>
          <w:bdr w:val="none" w:sz="0" w:space="0" w:color="auto" w:frame="1"/>
          <w:lang w:eastAsia="lt-LT"/>
        </w:rPr>
        <w:tab/>
      </w:r>
    </w:p>
    <w:p w14:paraId="09D7DFCC" w14:textId="77777777" w:rsidR="001B6D7D" w:rsidRPr="00A92C10"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A92C10"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Pasiūlyme nurodoma kaina pateikiama eurais. </w:t>
      </w:r>
      <w:r w:rsidRPr="00A92C10">
        <w:rPr>
          <w:rFonts w:asciiTheme="minorHAnsi" w:eastAsia="Arial Unicode MS" w:hAnsiTheme="minorHAnsi" w:cstheme="minorHAnsi"/>
          <w:bCs/>
          <w:sz w:val="22"/>
          <w:szCs w:val="22"/>
          <w:bdr w:val="none" w:sz="0" w:space="0" w:color="auto" w:frame="1"/>
          <w:lang w:eastAsia="lt-LT"/>
        </w:rPr>
        <w:t xml:space="preserve">Kaina turi būti apskaičiuojama dviejų skaitmenų po kablelio tikslumu. </w:t>
      </w:r>
      <w:r w:rsidRPr="00A92C10">
        <w:rPr>
          <w:rFonts w:asciiTheme="minorHAnsi" w:eastAsia="Arial Unicode MS" w:hAnsiTheme="minorHAnsi" w:cstheme="minorHAnsi"/>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A92C10" w:rsidRDefault="001B6D7D" w:rsidP="00597B6D">
      <w:pPr>
        <w:pStyle w:val="Sraopastraipa"/>
        <w:numPr>
          <w:ilvl w:val="1"/>
          <w:numId w:val="23"/>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A92C10" w:rsidRDefault="001B6D7D" w:rsidP="00597B6D">
      <w:pPr>
        <w:pStyle w:val="Sraopastraipa"/>
        <w:numPr>
          <w:ilvl w:val="1"/>
          <w:numId w:val="24"/>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A92C10">
        <w:rPr>
          <w:rFonts w:asciiTheme="minorHAnsi" w:eastAsia="Arial Unicode MS" w:hAnsiTheme="minorHAnsi" w:cstheme="minorHAnsi"/>
          <w:sz w:val="22"/>
          <w:szCs w:val="22"/>
          <w:bdr w:val="none" w:sz="0" w:space="0" w:color="auto" w:frame="1"/>
          <w:lang w:eastAsia="lt-LT"/>
        </w:rPr>
        <w:tab/>
      </w:r>
    </w:p>
    <w:p w14:paraId="39D8C4B9" w14:textId="77777777" w:rsidR="001B6D7D" w:rsidRPr="00A92C10"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Perkantysis subjektas nereikalauja pasiūlymą pasirašyti saugiu elektroniniu parašu.</w:t>
      </w:r>
    </w:p>
    <w:p w14:paraId="4BFFCEFD" w14:textId="77777777" w:rsidR="001B6D7D" w:rsidRPr="00A92C10"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A92C10"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A92C10"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lastRenderedPageBreak/>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Pr="00A92C10"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62889DEE" w14:textId="77777777" w:rsidR="00F97D28" w:rsidRPr="00A92C10"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5FD3BF32" w14:textId="77777777" w:rsidR="001B6D7D" w:rsidRPr="00A92C10" w:rsidRDefault="001B6D7D" w:rsidP="00597B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ŠIFRAVIMAS</w:t>
      </w:r>
    </w:p>
    <w:p w14:paraId="595AC8CA"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A92C10">
        <w:rPr>
          <w:rFonts w:asciiTheme="minorHAnsi" w:eastAsia="Arial Unicode MS" w:hAnsiTheme="minorHAnsi" w:cstheme="minorHAnsi"/>
          <w:color w:val="000000"/>
          <w:sz w:val="22"/>
          <w:szCs w:val="22"/>
          <w:bdr w:val="none" w:sz="0" w:space="0" w:color="auto" w:frame="1"/>
        </w:rPr>
        <w:tab/>
      </w:r>
    </w:p>
    <w:p w14:paraId="2D10117B" w14:textId="445B01BB" w:rsidR="009C6EB8" w:rsidRPr="00A92C10"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Tiekėjo teikiamas pasiūlymas gali būti užšifruojamas. Tiekėjas, nusprendęs pateikti užšifruotą pasiūlymą, turi:</w:t>
      </w:r>
    </w:p>
    <w:p w14:paraId="5C7B5CDF" w14:textId="6AE75C90" w:rsidR="009C6EB8" w:rsidRPr="00A92C10"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A92C10"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2D03AB0F" w:rsidR="001B6D7D" w:rsidRPr="00A92C10"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A92C10">
        <w:rPr>
          <w:rFonts w:asciiTheme="minorHAnsi" w:eastAsia="Arial Unicode MS" w:hAnsiTheme="minorHAnsi" w:cstheme="minorHAnsi"/>
          <w:color w:val="000000"/>
          <w:sz w:val="22"/>
          <w:szCs w:val="22"/>
          <w:bdr w:val="none" w:sz="0" w:space="0" w:color="auto" w:frame="1"/>
        </w:rPr>
        <w:tab/>
      </w:r>
    </w:p>
    <w:p w14:paraId="080F37C4"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4ADB1D57"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GALIOJIMO UŽTIKRINIMAS</w:t>
      </w:r>
    </w:p>
    <w:p w14:paraId="530162DA" w14:textId="77777777" w:rsidR="001B6D7D" w:rsidRPr="00A92C10" w:rsidRDefault="001B6D7D" w:rsidP="001B6D7D">
      <w:pPr>
        <w:suppressAutoHyphens/>
        <w:spacing w:after="40"/>
        <w:jc w:val="both"/>
        <w:rPr>
          <w:rFonts w:asciiTheme="minorHAnsi" w:eastAsia="Arial Unicode MS" w:hAnsiTheme="minorHAnsi" w:cstheme="minorHAnsi"/>
          <w:b/>
          <w:bCs/>
          <w:color w:val="587A3C"/>
          <w:sz w:val="22"/>
          <w:szCs w:val="22"/>
          <w:bdr w:val="none" w:sz="0" w:space="0" w:color="auto" w:frame="1"/>
        </w:rPr>
      </w:pPr>
    </w:p>
    <w:p w14:paraId="14D290A1" w14:textId="446915CB" w:rsidR="002A018E" w:rsidRPr="00A92C10" w:rsidRDefault="005B579A" w:rsidP="005B579A">
      <w:pPr>
        <w:numPr>
          <w:ilvl w:val="1"/>
          <w:numId w:val="30"/>
        </w:numPr>
        <w:ind w:hanging="77"/>
        <w:jc w:val="both"/>
        <w:rPr>
          <w:rFonts w:asciiTheme="minorHAnsi" w:hAnsiTheme="minorHAnsi" w:cstheme="minorHAnsi"/>
          <w:sz w:val="22"/>
          <w:szCs w:val="22"/>
          <w:lang w:eastAsia="en-US"/>
        </w:rPr>
      </w:pPr>
      <w:r w:rsidRPr="00A92C10">
        <w:rPr>
          <w:rFonts w:asciiTheme="minorHAnsi" w:hAnsiTheme="minorHAnsi" w:cstheme="minorHAnsi"/>
          <w:sz w:val="22"/>
          <w:szCs w:val="22"/>
          <w:lang w:eastAsia="en-US"/>
        </w:rPr>
        <w:t>Pasiūlymo galiojimo užtikrinimas nereikalaujamas</w:t>
      </w:r>
      <w:r w:rsidR="002A018E" w:rsidRPr="00A92C10">
        <w:rPr>
          <w:rFonts w:asciiTheme="minorHAnsi" w:hAnsiTheme="minorHAnsi" w:cstheme="minorHAnsi"/>
          <w:sz w:val="22"/>
          <w:szCs w:val="22"/>
          <w:lang w:eastAsia="en-US"/>
        </w:rPr>
        <w:t xml:space="preserve">. </w:t>
      </w:r>
    </w:p>
    <w:p w14:paraId="25BB4FF3" w14:textId="1A0665AB" w:rsidR="001B6D7D" w:rsidRPr="00A92C10" w:rsidRDefault="001B6D7D" w:rsidP="001B6D7D">
      <w:pPr>
        <w:jc w:val="both"/>
        <w:rPr>
          <w:rFonts w:asciiTheme="minorHAnsi" w:eastAsia="Calibri" w:hAnsiTheme="minorHAnsi" w:cstheme="minorHAnsi"/>
          <w:color w:val="0070C0"/>
          <w:sz w:val="22"/>
          <w:szCs w:val="22"/>
          <w:lang w:eastAsia="en-US"/>
        </w:rPr>
      </w:pPr>
    </w:p>
    <w:p w14:paraId="02770906" w14:textId="77777777" w:rsidR="002A018E" w:rsidRPr="00A92C10" w:rsidRDefault="002A018E" w:rsidP="001B6D7D">
      <w:pPr>
        <w:jc w:val="both"/>
        <w:rPr>
          <w:rFonts w:asciiTheme="minorHAnsi" w:eastAsia="Calibri" w:hAnsiTheme="minorHAnsi" w:cstheme="minorHAnsi"/>
          <w:color w:val="0070C0"/>
          <w:sz w:val="22"/>
          <w:szCs w:val="22"/>
          <w:lang w:eastAsia="en-US"/>
        </w:rPr>
      </w:pPr>
    </w:p>
    <w:p w14:paraId="1DF6E669" w14:textId="77777777" w:rsidR="001B6D7D" w:rsidRPr="00A92C10" w:rsidRDefault="001B6D7D" w:rsidP="009C6EB8">
      <w:pPr>
        <w:pStyle w:val="Sraopastraipa"/>
        <w:numPr>
          <w:ilvl w:val="0"/>
          <w:numId w:val="28"/>
        </w:numPr>
        <w:suppressAutoHyphens/>
        <w:spacing w:after="40"/>
        <w:jc w:val="both"/>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PIRKIMO DOKUMENTŲ PAAIŠKINIMAS IR PATIKSLINIMAS</w:t>
      </w:r>
    </w:p>
    <w:p w14:paraId="23F20869"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A92C10">
        <w:rPr>
          <w:rFonts w:asciiTheme="minorHAnsi" w:eastAsia="Arial Unicode MS" w:hAnsiTheme="minorHAnsi" w:cstheme="minorHAnsi"/>
          <w:color w:val="000000"/>
          <w:sz w:val="22"/>
          <w:szCs w:val="22"/>
          <w:bdr w:val="none" w:sz="0" w:space="0" w:color="auto" w:frame="1"/>
        </w:rPr>
        <w:tab/>
      </w:r>
    </w:p>
    <w:p w14:paraId="17397BD0"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lastRenderedPageBreak/>
        <w:t>Bet kokia informacija, konkurso sąlygų paaiškinimai, pranešimai ar kitas perkančiojo subjekto ir tiekėjo susirašinėjimas yra vykdomas tik CVP IS susirašinėjimo priemonėmis.</w:t>
      </w:r>
    </w:p>
    <w:p w14:paraId="4A546A8D"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Perkantysis subjektas nerengs susitikimų su tiekėjais.</w:t>
      </w:r>
    </w:p>
    <w:p w14:paraId="23887F16" w14:textId="77777777" w:rsidR="001B6D7D" w:rsidRPr="00A92C10"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6803CFE" w14:textId="77777777" w:rsidR="001B6D7D" w:rsidRPr="00A92C10"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0B0B97C"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SUSIPAŽINIMAS SU GAUTAIS PASIŪLYMAIS</w:t>
      </w:r>
    </w:p>
    <w:p w14:paraId="56C8A263"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A0A8FB9"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CC32807"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E37654" w14:textId="77777777" w:rsidR="001B6D7D" w:rsidRPr="00A92C10" w:rsidRDefault="001B6D7D" w:rsidP="009C6EB8">
      <w:pPr>
        <w:pStyle w:val="Sraopastraipa"/>
        <w:numPr>
          <w:ilvl w:val="0"/>
          <w:numId w:val="28"/>
        </w:numPr>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b/>
          <w:sz w:val="22"/>
          <w:szCs w:val="22"/>
          <w:bdr w:val="none" w:sz="0" w:space="0" w:color="auto" w:frame="1"/>
          <w:lang w:eastAsia="lt-LT"/>
        </w:rPr>
        <w:t>DERYBOS</w:t>
      </w:r>
    </w:p>
    <w:p w14:paraId="523F29A4"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p>
    <w:p w14:paraId="5C2D4A19"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10.1.</w:t>
      </w:r>
      <w:r w:rsidRPr="00A92C10">
        <w:rPr>
          <w:rFonts w:asciiTheme="minorHAnsi" w:eastAsia="Arial Unicode MS" w:hAnsiTheme="minorHAnsi" w:cstheme="minorHAnsi"/>
          <w:sz w:val="22"/>
          <w:szCs w:val="22"/>
          <w:bdr w:val="none" w:sz="0" w:space="0" w:color="auto" w:frame="1"/>
          <w:lang w:eastAsia="lt-LT"/>
        </w:rPr>
        <w:tab/>
        <w:t>Šio pirkimo metu gali būti vykdomos derybos.</w:t>
      </w:r>
    </w:p>
    <w:p w14:paraId="508092E6" w14:textId="77777777" w:rsidR="001B6D7D" w:rsidRPr="00A92C10"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10.2.</w:t>
      </w:r>
      <w:r w:rsidRPr="00A92C10">
        <w:rPr>
          <w:rFonts w:asciiTheme="minorHAnsi" w:eastAsia="Arial Unicode MS" w:hAnsiTheme="minorHAnsi" w:cstheme="minorHAnsi"/>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w:t>
      </w:r>
      <w:r w:rsidRPr="00A92C10">
        <w:rPr>
          <w:rFonts w:asciiTheme="minorHAnsi" w:eastAsia="Arial Unicode MS" w:hAnsiTheme="minorHAnsi" w:cstheme="minorHAnsi"/>
          <w:sz w:val="22"/>
          <w:szCs w:val="22"/>
          <w:bdr w:val="none" w:sz="0" w:space="0" w:color="auto" w:frame="1"/>
          <w:lang w:eastAsia="lt-LT"/>
        </w:rPr>
        <w:tab/>
        <w:t xml:space="preserve">Derybos gali būti vykdomos laikantis toliau nurodytų sąlygų: </w:t>
      </w:r>
    </w:p>
    <w:p w14:paraId="0F8DA930"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10.3.1.</w:t>
      </w:r>
      <w:r w:rsidRPr="00A92C10">
        <w:rPr>
          <w:rFonts w:asciiTheme="minorHAnsi" w:eastAsia="Arial Unicode MS" w:hAnsiTheme="minorHAnsi" w:cstheme="minorHAnsi"/>
          <w:sz w:val="22"/>
          <w:szCs w:val="22"/>
          <w:bdr w:val="none" w:sz="0" w:space="0" w:color="auto" w:frame="1"/>
          <w:lang w:eastAsia="lt-LT"/>
        </w:rPr>
        <w:tab/>
        <w:t xml:space="preserve">Į derybas kviečiami visi pirminius pasiūlymus pateikę tiekėjai. </w:t>
      </w:r>
    </w:p>
    <w:p w14:paraId="48A0432B"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10.3.2.</w:t>
      </w:r>
      <w:r w:rsidRPr="00A92C10">
        <w:rPr>
          <w:rFonts w:asciiTheme="minorHAnsi" w:eastAsia="Arial Unicode MS" w:hAnsiTheme="minorHAnsi" w:cstheme="minorHAnsi"/>
          <w:sz w:val="22"/>
          <w:szCs w:val="22"/>
          <w:bdr w:val="none" w:sz="0" w:space="0" w:color="auto" w:frame="1"/>
          <w:lang w:eastAsia="lt-LT"/>
        </w:rPr>
        <w:tab/>
        <w:t>Negalima derėtis dėl reikalavimų tiekėjui, pasiūlymo vertinimo kriterijų ir vertinimo tvarkos;</w:t>
      </w:r>
    </w:p>
    <w:p w14:paraId="473DB352" w14:textId="77777777" w:rsidR="001B6D7D" w:rsidRPr="00A92C10"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10.3.3.</w:t>
      </w:r>
      <w:r w:rsidRPr="00A92C10">
        <w:rPr>
          <w:rFonts w:asciiTheme="minorHAnsi" w:eastAsia="Arial Unicode MS" w:hAnsiTheme="minorHAnsi" w:cstheme="minorHAnsi"/>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10.3.4.</w:t>
      </w:r>
      <w:r w:rsidRPr="00A92C10">
        <w:rPr>
          <w:rFonts w:asciiTheme="minorHAnsi" w:eastAsia="Arial Unicode MS" w:hAnsiTheme="minorHAnsi" w:cstheme="minorHAnsi"/>
          <w:sz w:val="22"/>
          <w:szCs w:val="22"/>
          <w:bdr w:val="none" w:sz="0" w:space="0" w:color="auto" w:frame="1"/>
          <w:lang w:eastAsia="lt-LT"/>
        </w:rPr>
        <w:tab/>
        <w:t>Tiekėjai kviečiami pateikti galutinius pasiūlymus.</w:t>
      </w:r>
    </w:p>
    <w:p w14:paraId="36174AEC" w14:textId="77777777" w:rsidR="001B6D7D" w:rsidRPr="00A92C10"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10.3.5.</w:t>
      </w:r>
      <w:r w:rsidRPr="00A92C10">
        <w:rPr>
          <w:rFonts w:asciiTheme="minorHAnsi" w:eastAsia="Arial Unicode MS" w:hAnsiTheme="minorHAnsi" w:cstheme="minorHAnsi"/>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43AE6577" w:rsidR="001B6D7D" w:rsidRPr="00A92C10"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10.3.6.</w:t>
      </w:r>
      <w:r w:rsidRPr="00A92C10">
        <w:rPr>
          <w:rFonts w:asciiTheme="minorHAnsi" w:eastAsia="Arial Unicode MS" w:hAnsiTheme="minorHAnsi" w:cstheme="minorHAnsi"/>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A92C10">
        <w:rPr>
          <w:rFonts w:asciiTheme="minorHAnsi" w:eastAsia="Arial Unicode MS" w:hAnsiTheme="minorHAnsi" w:cstheme="minorHAnsi"/>
          <w:sz w:val="22"/>
          <w:szCs w:val="22"/>
          <w:bdr w:val="none" w:sz="0" w:space="0" w:color="auto" w:frame="1"/>
          <w:lang w:eastAsia="lt-LT"/>
        </w:rPr>
        <w:t>.</w:t>
      </w:r>
    </w:p>
    <w:p w14:paraId="0320B510" w14:textId="77777777" w:rsidR="001B6D7D" w:rsidRPr="00A92C10"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18CED233" w14:textId="77777777" w:rsidR="001B6D7D" w:rsidRPr="00A92C10"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5162A886"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NAGRINĖJIMAS</w:t>
      </w:r>
    </w:p>
    <w:p w14:paraId="50E7FDC9"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EFFF171"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Pateiktus pasiūlymus nagrinėja, vertina ir palygina pirkimo organizatorius.</w:t>
      </w:r>
    </w:p>
    <w:p w14:paraId="6BDE6BB1"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lastRenderedPageBreak/>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A92C10">
        <w:rPr>
          <w:rFonts w:asciiTheme="minorHAnsi" w:eastAsia="Arial Unicode MS" w:hAnsiTheme="minorHAnsi" w:cstheme="minorHAnsi"/>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Iškilus klausimams dėl pasiūlymų turinio ir pirkimo komisijai paprašius raštu CVP IS </w:t>
      </w:r>
      <w:r w:rsidRPr="00A92C10">
        <w:rPr>
          <w:rFonts w:asciiTheme="minorHAnsi" w:eastAsia="Arial Unicode MS" w:hAnsiTheme="minorHAnsi" w:cstheme="minorHAnsi"/>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CC60DC4"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0ADF50"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ATMETIMO PRIEŽASTYS</w:t>
      </w:r>
    </w:p>
    <w:p w14:paraId="5D25C1FF"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C904DD9"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atmeta pasiūlymą, jeigu:</w:t>
      </w:r>
    </w:p>
    <w:p w14:paraId="17073B20"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tiekėjas pasiūlymą ar jo dalį pateikė ne CVP IS priemonėmis;</w:t>
      </w:r>
    </w:p>
    <w:p w14:paraId="0B74046F"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pasiūlymas neatitinka pirkimo dokumentuose nustatytų reikalavimų;</w:t>
      </w:r>
    </w:p>
    <w:p w14:paraId="7000F4B4"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357CA2"/>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A92C10"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FF2ED51" w14:textId="77777777" w:rsidR="001B6D7D" w:rsidRPr="00A92C10"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5870687"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VERTINIMAS</w:t>
      </w:r>
    </w:p>
    <w:p w14:paraId="08125B8A"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0A80059" w14:textId="1AF4CAEE" w:rsidR="001B6D7D" w:rsidRPr="00A92C10" w:rsidRDefault="009C6EB8" w:rsidP="009C6EB8">
      <w:pPr>
        <w:pStyle w:val="Sraopastraipa"/>
        <w:numPr>
          <w:ilvl w:val="1"/>
          <w:numId w:val="28"/>
        </w:numPr>
        <w:ind w:left="0" w:firstLine="709"/>
        <w:jc w:val="both"/>
        <w:outlineLvl w:val="0"/>
        <w:rPr>
          <w:rFonts w:asciiTheme="minorHAnsi" w:eastAsia="Arial Unicode MS" w:hAnsiTheme="minorHAnsi" w:cstheme="minorHAnsi"/>
          <w:b/>
          <w:bCs/>
          <w:caps/>
          <w:color w:val="434343"/>
          <w:spacing w:val="4"/>
          <w:sz w:val="22"/>
          <w:szCs w:val="22"/>
          <w:bdr w:val="none" w:sz="0" w:space="0" w:color="auto" w:frame="1"/>
        </w:rPr>
      </w:pPr>
      <w:r w:rsidRPr="00A92C10">
        <w:rPr>
          <w:rFonts w:asciiTheme="minorHAnsi" w:eastAsia="Arial Unicode MS" w:hAnsiTheme="minorHAnsi" w:cstheme="minorHAnsi"/>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A92C10">
        <w:rPr>
          <w:rFonts w:asciiTheme="minorHAnsi" w:eastAsia="Arial Unicode MS" w:hAnsiTheme="minorHAnsi" w:cstheme="minorHAnsi"/>
          <w:color w:val="000000"/>
          <w:sz w:val="22"/>
          <w:szCs w:val="22"/>
          <w:bdr w:val="none" w:sz="0" w:space="0" w:color="auto" w:frame="1"/>
        </w:rPr>
        <w:t>.</w:t>
      </w:r>
      <w:r w:rsidR="001B6D7D" w:rsidRPr="00A92C10">
        <w:rPr>
          <w:rFonts w:asciiTheme="minorHAnsi" w:eastAsia="Arial Unicode MS" w:hAnsiTheme="minorHAnsi" w:cstheme="minorHAnsi"/>
          <w:b/>
          <w:bCs/>
          <w:caps/>
          <w:color w:val="434343"/>
          <w:spacing w:val="4"/>
          <w:sz w:val="22"/>
          <w:szCs w:val="22"/>
          <w:bdr w:val="none" w:sz="0" w:space="0" w:color="auto" w:frame="1"/>
        </w:rPr>
        <w:tab/>
      </w:r>
    </w:p>
    <w:p w14:paraId="38222CBA" w14:textId="0BB66A9D" w:rsidR="001B6D7D" w:rsidRPr="00A92C10"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7024C38D" w14:textId="77777777" w:rsidR="009C6EB8" w:rsidRPr="00A92C10" w:rsidRDefault="009C6EB8"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121A9F9C"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EILĖ IR LAIMĖTOJO NUSTATYMAS</w:t>
      </w:r>
    </w:p>
    <w:p w14:paraId="2269D474"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1082322"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Pirkimo sutartis sudaroma netaikant pirkimo sutarties sudarymo atidėjimo termino.</w:t>
      </w:r>
    </w:p>
    <w:p w14:paraId="70CF3C4A"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9C43130"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69FF712"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PRETENZIJŲ IR SKUNDŲ NAGRINĖJIMAS</w:t>
      </w:r>
    </w:p>
    <w:p w14:paraId="51D65850"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706C8AF"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lastRenderedPageBreak/>
        <w:t>Tiekėjas, pateikęs prašymą ar pareiškęs ieškinį teismui, privalo ne vėliau kaip per 3 darbo dienas pateikti perkančiajam subjektui prašymo ar ieškinio kopiją su gavimo teisme įrodymais.</w:t>
      </w:r>
    </w:p>
    <w:p w14:paraId="39164A7C"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2AB5268"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18524B8"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PIRKIMO SUTARTIES PASIRAŠYMAS IR SĄLYGOS</w:t>
      </w:r>
    </w:p>
    <w:p w14:paraId="6BDE5E84"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C3BA1A4"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 xml:space="preserve">Sutartis sudaroma nedelsiant, sutarties sudarymo atidėjimo terminas netaikomas.  </w:t>
      </w:r>
    </w:p>
    <w:p w14:paraId="64332C52"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Laikoma, kad tiekėjas atsisakė sudaryti sutartį, kai yra bent vienas iš šių atvejų:</w:t>
      </w:r>
    </w:p>
    <w:p w14:paraId="76AC2EF3" w14:textId="77777777" w:rsidR="00665BCF" w:rsidRPr="00A92C10"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tiekėjas raštu atsisako ją sudaryti;</w:t>
      </w:r>
    </w:p>
    <w:p w14:paraId="46921A09" w14:textId="77777777" w:rsidR="00665BCF" w:rsidRPr="00A92C10"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per 10 darbo dienų nuo kvietimo išsiuntimo momento, nepasirašo sutarties;</w:t>
      </w:r>
    </w:p>
    <w:p w14:paraId="6DFDAB8D" w14:textId="77777777" w:rsidR="00665BCF" w:rsidRPr="00A92C10"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atsisako sudaryti sutartį PĮ ir pirkimo sąlygose nustatytomis sąlygomis;</w:t>
      </w:r>
    </w:p>
    <w:p w14:paraId="37AB29B9" w14:textId="77777777" w:rsidR="00665BCF" w:rsidRPr="00A92C10"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A92C10" w:rsidRDefault="00665BCF" w:rsidP="009C6EB8">
      <w:pPr>
        <w:pStyle w:val="Sraopastraipa"/>
        <w:numPr>
          <w:ilvl w:val="1"/>
          <w:numId w:val="28"/>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1CDBF3B8" w:rsidR="001B6D7D" w:rsidRPr="00A92C10"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D219F74" w14:textId="77777777" w:rsidR="009C6EB8" w:rsidRPr="00A92C10" w:rsidRDefault="009C6EB8"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6FAB201" w14:textId="6BF7DDF4" w:rsidR="001B6D7D" w:rsidRPr="00A92C10" w:rsidRDefault="001B6D7D" w:rsidP="00F84C72">
      <w:pPr>
        <w:pStyle w:val="Sraopastraipa"/>
        <w:numPr>
          <w:ilvl w:val="0"/>
          <w:numId w:val="28"/>
        </w:numPr>
        <w:suppressAutoHyphens/>
        <w:spacing w:line="276" w:lineRule="auto"/>
        <w:ind w:left="357" w:hanging="357"/>
        <w:jc w:val="both"/>
        <w:rPr>
          <w:rFonts w:asciiTheme="minorHAnsi" w:eastAsia="Calibri" w:hAnsiTheme="minorHAnsi" w:cstheme="minorHAnsi"/>
          <w:b/>
          <w:color w:val="000000" w:themeColor="text1"/>
          <w:sz w:val="22"/>
          <w:szCs w:val="22"/>
        </w:rPr>
      </w:pPr>
      <w:r w:rsidRPr="00A92C10">
        <w:rPr>
          <w:rFonts w:asciiTheme="minorHAnsi" w:eastAsia="Calibri" w:hAnsiTheme="minorHAnsi" w:cstheme="minorHAnsi"/>
          <w:b/>
          <w:color w:val="000000" w:themeColor="text1"/>
          <w:sz w:val="22"/>
          <w:szCs w:val="22"/>
        </w:rPr>
        <w:t>KITOS SĄLYGOS</w:t>
      </w:r>
    </w:p>
    <w:p w14:paraId="0B5C0914" w14:textId="070AC3FB" w:rsidR="0028034B" w:rsidRPr="00A92C10" w:rsidRDefault="0028034B" w:rsidP="00F84C72">
      <w:pPr>
        <w:tabs>
          <w:tab w:val="left" w:pos="1418"/>
        </w:tabs>
        <w:ind w:firstLine="720"/>
        <w:jc w:val="both"/>
        <w:rPr>
          <w:rFonts w:asciiTheme="minorHAnsi" w:hAnsiTheme="minorHAnsi" w:cstheme="minorHAnsi"/>
          <w:sz w:val="22"/>
          <w:szCs w:val="22"/>
        </w:rPr>
      </w:pPr>
    </w:p>
    <w:p w14:paraId="2540F9B5" w14:textId="6D4E952F" w:rsidR="001B6D7D" w:rsidRPr="00A92C10" w:rsidRDefault="008763E8" w:rsidP="005933DF">
      <w:pPr>
        <w:pStyle w:val="Sraopastraipa"/>
        <w:numPr>
          <w:ilvl w:val="1"/>
          <w:numId w:val="28"/>
        </w:numPr>
        <w:tabs>
          <w:tab w:val="left" w:pos="1418"/>
        </w:tabs>
        <w:ind w:left="0" w:firstLine="720"/>
        <w:jc w:val="both"/>
        <w:rPr>
          <w:rFonts w:asciiTheme="minorHAnsi" w:hAnsiTheme="minorHAnsi" w:cstheme="minorHAnsi"/>
          <w:sz w:val="22"/>
          <w:szCs w:val="22"/>
        </w:rPr>
      </w:pPr>
      <w:r w:rsidRPr="00A92C10">
        <w:rPr>
          <w:rFonts w:asciiTheme="minorHAnsi" w:hAnsiTheme="minorHAnsi" w:cstheme="minorHAnsi"/>
          <w:sz w:val="22"/>
          <w:szCs w:val="22"/>
        </w:rPr>
        <w:t>Perkantysis subjektas atmes tiekėjo pasiūlymą, jei bus tenkinama bent viena PĮ 58 straipsnio 4(1) dalies 1, 2</w:t>
      </w:r>
      <w:r w:rsidR="00B532E2" w:rsidRPr="00A92C10">
        <w:rPr>
          <w:rFonts w:asciiTheme="minorHAnsi" w:hAnsiTheme="minorHAnsi" w:cstheme="minorHAnsi"/>
          <w:sz w:val="22"/>
          <w:szCs w:val="22"/>
        </w:rPr>
        <w:t xml:space="preserve"> ir</w:t>
      </w:r>
      <w:r w:rsidRPr="00A92C10">
        <w:rPr>
          <w:rFonts w:asciiTheme="minorHAnsi" w:hAnsiTheme="minorHAnsi" w:cstheme="minorHAnsi"/>
          <w:sz w:val="22"/>
          <w:szCs w:val="22"/>
        </w:rPr>
        <w:t xml:space="preserve"> 3 punktuose nurodytų sąlygų.</w:t>
      </w:r>
    </w:p>
    <w:p w14:paraId="48B86AD9" w14:textId="6047268E" w:rsidR="001B6D7D" w:rsidRPr="00A92C10" w:rsidRDefault="001B6D7D" w:rsidP="001B6D7D">
      <w:pPr>
        <w:rPr>
          <w:rFonts w:asciiTheme="minorHAnsi" w:hAnsiTheme="minorHAnsi" w:cstheme="minorHAnsi"/>
          <w:sz w:val="22"/>
          <w:szCs w:val="22"/>
        </w:rPr>
      </w:pPr>
    </w:p>
    <w:p w14:paraId="249EF81E" w14:textId="77777777" w:rsidR="009C6EB8" w:rsidRPr="00A92C10" w:rsidRDefault="009C6EB8" w:rsidP="001B6D7D">
      <w:pPr>
        <w:rPr>
          <w:rFonts w:asciiTheme="minorHAnsi" w:hAnsiTheme="minorHAnsi" w:cstheme="minorHAnsi"/>
          <w:sz w:val="22"/>
          <w:szCs w:val="22"/>
        </w:rPr>
      </w:pPr>
    </w:p>
    <w:p w14:paraId="65E7D55B" w14:textId="77777777" w:rsidR="001B6D7D" w:rsidRPr="00A92C10" w:rsidRDefault="001B6D7D" w:rsidP="009C6EB8">
      <w:pPr>
        <w:numPr>
          <w:ilvl w:val="0"/>
          <w:numId w:val="28"/>
        </w:numPr>
        <w:tabs>
          <w:tab w:val="left" w:pos="426"/>
        </w:tabs>
        <w:ind w:left="0" w:firstLine="0"/>
        <w:contextualSpacing/>
        <w:outlineLvl w:val="0"/>
        <w:rPr>
          <w:rFonts w:asciiTheme="minorHAnsi" w:eastAsia="Arial Unicode MS" w:hAnsiTheme="minorHAnsi" w:cstheme="minorHAnsi"/>
          <w:b/>
          <w:bCs/>
          <w:caps/>
          <w:spacing w:val="4"/>
          <w:sz w:val="22"/>
          <w:szCs w:val="22"/>
          <w:bdr w:val="none" w:sz="0" w:space="0" w:color="auto" w:frame="1"/>
        </w:rPr>
      </w:pPr>
      <w:r w:rsidRPr="00A92C10">
        <w:rPr>
          <w:rFonts w:asciiTheme="minorHAnsi" w:eastAsia="Arial Unicode MS" w:hAnsiTheme="minorHAnsi" w:cstheme="minorHAnsi"/>
          <w:b/>
          <w:bCs/>
          <w:caps/>
          <w:spacing w:val="4"/>
          <w:sz w:val="22"/>
          <w:szCs w:val="22"/>
          <w:bdr w:val="none" w:sz="0" w:space="0" w:color="auto" w:frame="1"/>
        </w:rPr>
        <w:t>PIRKIMO SĄLYGŲ PRIEDAI</w:t>
      </w:r>
    </w:p>
    <w:p w14:paraId="09F0EBB0"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A8E7A6D" w14:textId="123EF018" w:rsidR="001B6D7D" w:rsidRPr="00A92C10" w:rsidRDefault="001B6D7D" w:rsidP="009C6EB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lastRenderedPageBreak/>
        <w:t>1 Priedas „Techninė specifikacija“.</w:t>
      </w:r>
    </w:p>
    <w:p w14:paraId="46FBB057" w14:textId="6AC67FE3" w:rsidR="001B6D7D" w:rsidRPr="00A92C10" w:rsidRDefault="001B6D7D" w:rsidP="009C6EB8">
      <w:pPr>
        <w:pStyle w:val="Sraopastraipa"/>
        <w:numPr>
          <w:ilvl w:val="1"/>
          <w:numId w:val="25"/>
        </w:numPr>
        <w:ind w:left="709" w:firstLine="0"/>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2 Priedas „Pasiūlymo forma“.</w:t>
      </w:r>
    </w:p>
    <w:p w14:paraId="14240AB9" w14:textId="5C321D9C" w:rsidR="001B6D7D" w:rsidRPr="00A92C10" w:rsidRDefault="009C6EB8" w:rsidP="0081355D">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3</w:t>
      </w:r>
      <w:r w:rsidR="001B6D7D" w:rsidRPr="00A92C10">
        <w:rPr>
          <w:rFonts w:asciiTheme="minorHAnsi" w:eastAsia="Arial Unicode MS" w:hAnsiTheme="minorHAnsi" w:cstheme="minorHAnsi"/>
          <w:color w:val="000000"/>
          <w:sz w:val="22"/>
          <w:szCs w:val="22"/>
          <w:bdr w:val="none" w:sz="0" w:space="0" w:color="auto" w:frame="1"/>
          <w:lang w:eastAsia="lt-LT"/>
        </w:rPr>
        <w:t xml:space="preserve"> Priedas „</w:t>
      </w:r>
      <w:r w:rsidR="00F97D28" w:rsidRPr="00A92C10">
        <w:rPr>
          <w:rFonts w:asciiTheme="minorHAnsi" w:eastAsia="Arial Unicode MS" w:hAnsiTheme="minorHAnsi" w:cstheme="minorHAnsi"/>
          <w:color w:val="000000"/>
          <w:sz w:val="22"/>
          <w:szCs w:val="22"/>
          <w:bdr w:val="none" w:sz="0" w:space="0" w:color="auto" w:frame="1"/>
          <w:lang w:eastAsia="lt-LT"/>
        </w:rPr>
        <w:t>S</w:t>
      </w:r>
      <w:r w:rsidRPr="00A92C10">
        <w:rPr>
          <w:rFonts w:asciiTheme="minorHAnsi" w:eastAsia="Arial Unicode MS" w:hAnsiTheme="minorHAnsi" w:cstheme="minorHAnsi"/>
          <w:color w:val="000000"/>
          <w:sz w:val="22"/>
          <w:szCs w:val="22"/>
          <w:bdr w:val="none" w:sz="0" w:space="0" w:color="auto" w:frame="1"/>
          <w:lang w:eastAsia="lt-LT"/>
        </w:rPr>
        <w:t xml:space="preserve">utarties </w:t>
      </w:r>
      <w:r w:rsidR="00F97D28" w:rsidRPr="00A92C10">
        <w:rPr>
          <w:rFonts w:asciiTheme="minorHAnsi" w:eastAsia="Arial Unicode MS" w:hAnsiTheme="minorHAnsi" w:cstheme="minorHAnsi"/>
          <w:color w:val="000000"/>
          <w:sz w:val="22"/>
          <w:szCs w:val="22"/>
          <w:bdr w:val="none" w:sz="0" w:space="0" w:color="auto" w:frame="1"/>
          <w:lang w:eastAsia="lt-LT"/>
        </w:rPr>
        <w:t>projektas</w:t>
      </w:r>
      <w:r w:rsidR="001B6D7D" w:rsidRPr="00A92C10">
        <w:rPr>
          <w:rFonts w:asciiTheme="minorHAnsi" w:eastAsia="Arial Unicode MS" w:hAnsiTheme="minorHAnsi" w:cstheme="minorHAnsi"/>
          <w:color w:val="000000"/>
          <w:sz w:val="22"/>
          <w:szCs w:val="22"/>
          <w:bdr w:val="none" w:sz="0" w:space="0" w:color="auto" w:frame="1"/>
          <w:lang w:eastAsia="lt-LT"/>
        </w:rPr>
        <w:t>“.</w:t>
      </w:r>
    </w:p>
    <w:sectPr w:rsidR="001B6D7D" w:rsidRPr="00A92C10" w:rsidSect="00766976">
      <w:headerReference w:type="default" r:id="rId13"/>
      <w:footerReference w:type="default" r:id="rId14"/>
      <w:type w:val="continuous"/>
      <w:pgSz w:w="11906" w:h="16838" w:code="9"/>
      <w:pgMar w:top="918"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207F5" w14:textId="77777777" w:rsidR="008C07B9" w:rsidRDefault="008C07B9">
      <w:r>
        <w:separator/>
      </w:r>
    </w:p>
  </w:endnote>
  <w:endnote w:type="continuationSeparator" w:id="0">
    <w:p w14:paraId="1F52A5F1" w14:textId="77777777" w:rsidR="008C07B9" w:rsidRDefault="008C0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91594" w14:textId="77777777" w:rsidR="008C07B9" w:rsidRDefault="008C07B9">
      <w:r>
        <w:separator/>
      </w:r>
    </w:p>
  </w:footnote>
  <w:footnote w:type="continuationSeparator" w:id="0">
    <w:p w14:paraId="624E4E08" w14:textId="77777777" w:rsidR="008C07B9" w:rsidRDefault="008C07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171D9" w14:textId="30802A8D"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26415F">
      <w:rPr>
        <w:rStyle w:val="Puslapionumeris"/>
        <w:rFonts w:ascii="Arial" w:hAnsi="Arial" w:cs="Arial"/>
        <w:noProof/>
        <w:sz w:val="20"/>
        <w:szCs w:val="16"/>
      </w:rPr>
      <w:t>2</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8D5718"/>
    <w:multiLevelType w:val="hybridMultilevel"/>
    <w:tmpl w:val="1042FA64"/>
    <w:lvl w:ilvl="0" w:tplc="67CC7FDE">
      <w:start w:val="1"/>
      <w:numFmt w:val="decimal"/>
      <w:lvlText w:val="%1)"/>
      <w:lvlJc w:val="left"/>
      <w:pPr>
        <w:ind w:left="0"/>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99E21E90">
      <w:start w:val="1"/>
      <w:numFmt w:val="lowerLetter"/>
      <w:lvlText w:val="%2"/>
      <w:lvlJc w:val="left"/>
      <w:pPr>
        <w:ind w:left="11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54ECE90">
      <w:start w:val="1"/>
      <w:numFmt w:val="lowerRoman"/>
      <w:lvlText w:val="%3"/>
      <w:lvlJc w:val="left"/>
      <w:pPr>
        <w:ind w:left="19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7846B44">
      <w:start w:val="1"/>
      <w:numFmt w:val="decimal"/>
      <w:lvlText w:val="%4"/>
      <w:lvlJc w:val="left"/>
      <w:pPr>
        <w:ind w:left="2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EDA907A">
      <w:start w:val="1"/>
      <w:numFmt w:val="lowerLetter"/>
      <w:lvlText w:val="%5"/>
      <w:lvlJc w:val="left"/>
      <w:pPr>
        <w:ind w:left="3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3C25710">
      <w:start w:val="1"/>
      <w:numFmt w:val="lowerRoman"/>
      <w:lvlText w:val="%6"/>
      <w:lvlJc w:val="left"/>
      <w:pPr>
        <w:ind w:left="40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4DEAC6A">
      <w:start w:val="1"/>
      <w:numFmt w:val="decimal"/>
      <w:lvlText w:val="%7"/>
      <w:lvlJc w:val="left"/>
      <w:pPr>
        <w:ind w:left="47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7408884">
      <w:start w:val="1"/>
      <w:numFmt w:val="lowerLetter"/>
      <w:lvlText w:val="%8"/>
      <w:lvlJc w:val="left"/>
      <w:pPr>
        <w:ind w:left="5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7CA2888">
      <w:start w:val="1"/>
      <w:numFmt w:val="lowerRoman"/>
      <w:lvlText w:val="%9"/>
      <w:lvlJc w:val="left"/>
      <w:pPr>
        <w:ind w:left="6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6" w15:restartNumberingAfterBreak="0">
    <w:nsid w:val="488E2FBB"/>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9"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4"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5" w15:restartNumberingAfterBreak="0">
    <w:nsid w:val="5FDE165F"/>
    <w:multiLevelType w:val="hybridMultilevel"/>
    <w:tmpl w:val="49687ADE"/>
    <w:lvl w:ilvl="0" w:tplc="D7848268">
      <w:start w:val="2"/>
      <w:numFmt w:val="bullet"/>
      <w:lvlText w:val="-"/>
      <w:lvlJc w:val="left"/>
      <w:pPr>
        <w:ind w:left="720" w:hanging="360"/>
      </w:pPr>
      <w:rPr>
        <w:rFonts w:ascii="Arial" w:eastAsiaTheme="minorEastAsia"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7"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69937762"/>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06943B6"/>
    <w:multiLevelType w:val="multilevel"/>
    <w:tmpl w:val="F4503510"/>
    <w:lvl w:ilvl="0">
      <w:start w:val="1"/>
      <w:numFmt w:val="decimal"/>
      <w:lvlText w:val="%1."/>
      <w:lvlJc w:val="left"/>
      <w:pPr>
        <w:ind w:left="720" w:hanging="360"/>
      </w:pPr>
      <w:rPr>
        <w:rFonts w:asciiTheme="minorHAnsi" w:eastAsia="Arial Unicode MS" w:hAnsiTheme="minorHAnsi" w:cstheme="minorHAnsi" w:hint="default"/>
        <w:b/>
        <w:color w:val="auto"/>
        <w:sz w:val="22"/>
        <w:szCs w:val="22"/>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1305619569">
    <w:abstractNumId w:val="7"/>
  </w:num>
  <w:num w:numId="2" w16cid:durableId="353697840">
    <w:abstractNumId w:val="6"/>
  </w:num>
  <w:num w:numId="3" w16cid:durableId="2051687824">
    <w:abstractNumId w:val="5"/>
  </w:num>
  <w:num w:numId="4" w16cid:durableId="1425884814">
    <w:abstractNumId w:val="4"/>
  </w:num>
  <w:num w:numId="5" w16cid:durableId="85082230">
    <w:abstractNumId w:val="3"/>
  </w:num>
  <w:num w:numId="6" w16cid:durableId="1424959608">
    <w:abstractNumId w:val="22"/>
  </w:num>
  <w:num w:numId="7" w16cid:durableId="179663968">
    <w:abstractNumId w:val="32"/>
  </w:num>
  <w:num w:numId="8" w16cid:durableId="86193437">
    <w:abstractNumId w:val="2"/>
  </w:num>
  <w:num w:numId="9" w16cid:durableId="1656034714">
    <w:abstractNumId w:val="1"/>
  </w:num>
  <w:num w:numId="10" w16cid:durableId="1184394569">
    <w:abstractNumId w:val="0"/>
  </w:num>
  <w:num w:numId="11" w16cid:durableId="924145082">
    <w:abstractNumId w:val="18"/>
  </w:num>
  <w:num w:numId="12" w16cid:durableId="1502621956">
    <w:abstractNumId w:val="23"/>
  </w:num>
  <w:num w:numId="13" w16cid:durableId="515462496">
    <w:abstractNumId w:val="15"/>
  </w:num>
  <w:num w:numId="14" w16cid:durableId="321397862">
    <w:abstractNumId w:val="24"/>
  </w:num>
  <w:num w:numId="15" w16cid:durableId="519974383">
    <w:abstractNumId w:val="8"/>
  </w:num>
  <w:num w:numId="16" w16cid:durableId="224688578">
    <w:abstractNumId w:val="30"/>
  </w:num>
  <w:num w:numId="17" w16cid:durableId="191604110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48101">
    <w:abstractNumId w:val="27"/>
  </w:num>
  <w:num w:numId="19" w16cid:durableId="415518205">
    <w:abstractNumId w:val="20"/>
  </w:num>
  <w:num w:numId="20" w16cid:durableId="1103454261">
    <w:abstractNumId w:val="9"/>
  </w:num>
  <w:num w:numId="21" w16cid:durableId="911699014">
    <w:abstractNumId w:val="14"/>
  </w:num>
  <w:num w:numId="22" w16cid:durableId="1277568173">
    <w:abstractNumId w:val="28"/>
  </w:num>
  <w:num w:numId="23" w16cid:durableId="1403134568">
    <w:abstractNumId w:val="21"/>
  </w:num>
  <w:num w:numId="24" w16cid:durableId="1830750432">
    <w:abstractNumId w:val="19"/>
  </w:num>
  <w:num w:numId="25" w16cid:durableId="862328192">
    <w:abstractNumId w:val="11"/>
  </w:num>
  <w:num w:numId="26" w16cid:durableId="784345024">
    <w:abstractNumId w:val="17"/>
  </w:num>
  <w:num w:numId="27" w16cid:durableId="1906187300">
    <w:abstractNumId w:val="13"/>
  </w:num>
  <w:num w:numId="28" w16cid:durableId="68042301">
    <w:abstractNumId w:val="31"/>
  </w:num>
  <w:num w:numId="29" w16cid:durableId="1523932811">
    <w:abstractNumId w:val="10"/>
  </w:num>
  <w:num w:numId="30" w16cid:durableId="1734888083">
    <w:abstractNumId w:val="26"/>
  </w:num>
  <w:num w:numId="31" w16cid:durableId="2007635106">
    <w:abstractNumId w:val="16"/>
  </w:num>
  <w:num w:numId="32" w16cid:durableId="829635555">
    <w:abstractNumId w:val="29"/>
  </w:num>
  <w:num w:numId="33" w16cid:durableId="690182148">
    <w:abstractNumId w:val="12"/>
  </w:num>
  <w:num w:numId="34" w16cid:durableId="72845757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orius" w:val="Vytautas Kuosa"/>
  </w:docVars>
  <w:rsids>
    <w:rsidRoot w:val="003E694B"/>
    <w:rsid w:val="000011DE"/>
    <w:rsid w:val="00006AA8"/>
    <w:rsid w:val="00026F2F"/>
    <w:rsid w:val="00027EC6"/>
    <w:rsid w:val="000315F8"/>
    <w:rsid w:val="00047212"/>
    <w:rsid w:val="00064D0F"/>
    <w:rsid w:val="00067A4D"/>
    <w:rsid w:val="000733A6"/>
    <w:rsid w:val="00085B52"/>
    <w:rsid w:val="00086959"/>
    <w:rsid w:val="00086EC1"/>
    <w:rsid w:val="000A245C"/>
    <w:rsid w:val="000A560B"/>
    <w:rsid w:val="000C0DF7"/>
    <w:rsid w:val="000E24F7"/>
    <w:rsid w:val="000F3C51"/>
    <w:rsid w:val="000F642E"/>
    <w:rsid w:val="00102268"/>
    <w:rsid w:val="00103E0D"/>
    <w:rsid w:val="00111A41"/>
    <w:rsid w:val="00117F82"/>
    <w:rsid w:val="00137141"/>
    <w:rsid w:val="0014325E"/>
    <w:rsid w:val="0015591C"/>
    <w:rsid w:val="001600A6"/>
    <w:rsid w:val="00171DCD"/>
    <w:rsid w:val="00186422"/>
    <w:rsid w:val="00190543"/>
    <w:rsid w:val="00192306"/>
    <w:rsid w:val="0019265A"/>
    <w:rsid w:val="001971E7"/>
    <w:rsid w:val="001A50B0"/>
    <w:rsid w:val="001B383C"/>
    <w:rsid w:val="001B6D7D"/>
    <w:rsid w:val="001C0C62"/>
    <w:rsid w:val="001C3A0B"/>
    <w:rsid w:val="001C63E8"/>
    <w:rsid w:val="001D046A"/>
    <w:rsid w:val="001D13BE"/>
    <w:rsid w:val="001D3B05"/>
    <w:rsid w:val="001D73B2"/>
    <w:rsid w:val="001E0530"/>
    <w:rsid w:val="001F01FC"/>
    <w:rsid w:val="001F2D62"/>
    <w:rsid w:val="0020220D"/>
    <w:rsid w:val="00211906"/>
    <w:rsid w:val="00213131"/>
    <w:rsid w:val="00220A84"/>
    <w:rsid w:val="0023061A"/>
    <w:rsid w:val="00236F63"/>
    <w:rsid w:val="002405A1"/>
    <w:rsid w:val="002504C4"/>
    <w:rsid w:val="00256D49"/>
    <w:rsid w:val="002579B4"/>
    <w:rsid w:val="002609C6"/>
    <w:rsid w:val="00261041"/>
    <w:rsid w:val="00262925"/>
    <w:rsid w:val="00262BCA"/>
    <w:rsid w:val="0026415F"/>
    <w:rsid w:val="002729C5"/>
    <w:rsid w:val="0028034B"/>
    <w:rsid w:val="002943F6"/>
    <w:rsid w:val="002A018E"/>
    <w:rsid w:val="002A0A88"/>
    <w:rsid w:val="002A41A0"/>
    <w:rsid w:val="002B038B"/>
    <w:rsid w:val="002C0774"/>
    <w:rsid w:val="002C1E5A"/>
    <w:rsid w:val="002E1C31"/>
    <w:rsid w:val="002E442B"/>
    <w:rsid w:val="002F3C10"/>
    <w:rsid w:val="003020E0"/>
    <w:rsid w:val="003067EC"/>
    <w:rsid w:val="00310120"/>
    <w:rsid w:val="003146E4"/>
    <w:rsid w:val="003251B5"/>
    <w:rsid w:val="00333E35"/>
    <w:rsid w:val="00334882"/>
    <w:rsid w:val="00344749"/>
    <w:rsid w:val="00356575"/>
    <w:rsid w:val="00357854"/>
    <w:rsid w:val="0036795A"/>
    <w:rsid w:val="00371C06"/>
    <w:rsid w:val="00371D04"/>
    <w:rsid w:val="00372285"/>
    <w:rsid w:val="003761E0"/>
    <w:rsid w:val="00377441"/>
    <w:rsid w:val="00384B8A"/>
    <w:rsid w:val="00387DCD"/>
    <w:rsid w:val="0039059E"/>
    <w:rsid w:val="00395807"/>
    <w:rsid w:val="00396B0C"/>
    <w:rsid w:val="003A1915"/>
    <w:rsid w:val="003A1AD1"/>
    <w:rsid w:val="003A7F20"/>
    <w:rsid w:val="003B080E"/>
    <w:rsid w:val="003B0887"/>
    <w:rsid w:val="003B10EB"/>
    <w:rsid w:val="003C4BA8"/>
    <w:rsid w:val="003D2732"/>
    <w:rsid w:val="003D6323"/>
    <w:rsid w:val="003D7471"/>
    <w:rsid w:val="003D7743"/>
    <w:rsid w:val="003D7A1A"/>
    <w:rsid w:val="003E1BA2"/>
    <w:rsid w:val="003E694B"/>
    <w:rsid w:val="003E7491"/>
    <w:rsid w:val="00401350"/>
    <w:rsid w:val="00401AA8"/>
    <w:rsid w:val="00410446"/>
    <w:rsid w:val="00416296"/>
    <w:rsid w:val="00421B20"/>
    <w:rsid w:val="00423B24"/>
    <w:rsid w:val="00431458"/>
    <w:rsid w:val="00431638"/>
    <w:rsid w:val="00432B65"/>
    <w:rsid w:val="00436340"/>
    <w:rsid w:val="00436B1C"/>
    <w:rsid w:val="00437166"/>
    <w:rsid w:val="0044726B"/>
    <w:rsid w:val="00454C04"/>
    <w:rsid w:val="00460868"/>
    <w:rsid w:val="00470CF3"/>
    <w:rsid w:val="00472C6B"/>
    <w:rsid w:val="00490439"/>
    <w:rsid w:val="004A74C5"/>
    <w:rsid w:val="004B0AF1"/>
    <w:rsid w:val="004B64B1"/>
    <w:rsid w:val="004B75F2"/>
    <w:rsid w:val="004D2AE8"/>
    <w:rsid w:val="00503259"/>
    <w:rsid w:val="005370B3"/>
    <w:rsid w:val="0054085A"/>
    <w:rsid w:val="00552C19"/>
    <w:rsid w:val="00563316"/>
    <w:rsid w:val="00563C2F"/>
    <w:rsid w:val="005719C8"/>
    <w:rsid w:val="00574430"/>
    <w:rsid w:val="005776D2"/>
    <w:rsid w:val="005906E1"/>
    <w:rsid w:val="00592C8E"/>
    <w:rsid w:val="005933DF"/>
    <w:rsid w:val="00597B6D"/>
    <w:rsid w:val="005B579A"/>
    <w:rsid w:val="005E3EEB"/>
    <w:rsid w:val="005E5022"/>
    <w:rsid w:val="005E6493"/>
    <w:rsid w:val="005E7F51"/>
    <w:rsid w:val="005F01FB"/>
    <w:rsid w:val="005F2CF8"/>
    <w:rsid w:val="00604EBE"/>
    <w:rsid w:val="00623187"/>
    <w:rsid w:val="00625385"/>
    <w:rsid w:val="00626A3A"/>
    <w:rsid w:val="0063261A"/>
    <w:rsid w:val="006327DC"/>
    <w:rsid w:val="00633DCA"/>
    <w:rsid w:val="00637491"/>
    <w:rsid w:val="00641DB6"/>
    <w:rsid w:val="00647134"/>
    <w:rsid w:val="00665BCF"/>
    <w:rsid w:val="00671616"/>
    <w:rsid w:val="00674329"/>
    <w:rsid w:val="0067580B"/>
    <w:rsid w:val="006839FA"/>
    <w:rsid w:val="0068410F"/>
    <w:rsid w:val="00694609"/>
    <w:rsid w:val="00694F23"/>
    <w:rsid w:val="0069611D"/>
    <w:rsid w:val="006A2AE5"/>
    <w:rsid w:val="006A38DF"/>
    <w:rsid w:val="006A7FCE"/>
    <w:rsid w:val="006B54E4"/>
    <w:rsid w:val="006C7D74"/>
    <w:rsid w:val="006D3DBE"/>
    <w:rsid w:val="006E1E7D"/>
    <w:rsid w:val="006E3D3E"/>
    <w:rsid w:val="006E6550"/>
    <w:rsid w:val="006E65BE"/>
    <w:rsid w:val="00700280"/>
    <w:rsid w:val="00700C3C"/>
    <w:rsid w:val="00715202"/>
    <w:rsid w:val="007275C9"/>
    <w:rsid w:val="0073118D"/>
    <w:rsid w:val="00731DA0"/>
    <w:rsid w:val="00736599"/>
    <w:rsid w:val="00751BC3"/>
    <w:rsid w:val="00761B8D"/>
    <w:rsid w:val="00766976"/>
    <w:rsid w:val="00770FD1"/>
    <w:rsid w:val="0077403C"/>
    <w:rsid w:val="00783373"/>
    <w:rsid w:val="007900EC"/>
    <w:rsid w:val="00791F46"/>
    <w:rsid w:val="00794EEB"/>
    <w:rsid w:val="007971BC"/>
    <w:rsid w:val="007A1247"/>
    <w:rsid w:val="007A29E5"/>
    <w:rsid w:val="007A2E6B"/>
    <w:rsid w:val="007A3D83"/>
    <w:rsid w:val="007A7702"/>
    <w:rsid w:val="007C010F"/>
    <w:rsid w:val="007D14D6"/>
    <w:rsid w:val="007D798A"/>
    <w:rsid w:val="007E4143"/>
    <w:rsid w:val="007E7699"/>
    <w:rsid w:val="007F08A8"/>
    <w:rsid w:val="007F7C29"/>
    <w:rsid w:val="00806349"/>
    <w:rsid w:val="008067DD"/>
    <w:rsid w:val="008102E3"/>
    <w:rsid w:val="0081355D"/>
    <w:rsid w:val="00822E3B"/>
    <w:rsid w:val="00833066"/>
    <w:rsid w:val="00834BAA"/>
    <w:rsid w:val="00850C62"/>
    <w:rsid w:val="008519AB"/>
    <w:rsid w:val="0085369F"/>
    <w:rsid w:val="00864137"/>
    <w:rsid w:val="00864C42"/>
    <w:rsid w:val="0086647B"/>
    <w:rsid w:val="00866A49"/>
    <w:rsid w:val="00867FBB"/>
    <w:rsid w:val="008763E8"/>
    <w:rsid w:val="00882725"/>
    <w:rsid w:val="008912A1"/>
    <w:rsid w:val="008924D1"/>
    <w:rsid w:val="008975FC"/>
    <w:rsid w:val="008A23D5"/>
    <w:rsid w:val="008A5350"/>
    <w:rsid w:val="008C07B9"/>
    <w:rsid w:val="008C65A5"/>
    <w:rsid w:val="008D2512"/>
    <w:rsid w:val="008D6C15"/>
    <w:rsid w:val="008E5C57"/>
    <w:rsid w:val="008E7D50"/>
    <w:rsid w:val="008F04E0"/>
    <w:rsid w:val="009031B6"/>
    <w:rsid w:val="009048C2"/>
    <w:rsid w:val="00906F90"/>
    <w:rsid w:val="009170C4"/>
    <w:rsid w:val="009174CF"/>
    <w:rsid w:val="0092278B"/>
    <w:rsid w:val="009252AC"/>
    <w:rsid w:val="00926CDB"/>
    <w:rsid w:val="00927446"/>
    <w:rsid w:val="00930558"/>
    <w:rsid w:val="009307BB"/>
    <w:rsid w:val="00930E11"/>
    <w:rsid w:val="00931C33"/>
    <w:rsid w:val="00931EA8"/>
    <w:rsid w:val="009527EC"/>
    <w:rsid w:val="0095338D"/>
    <w:rsid w:val="00956E74"/>
    <w:rsid w:val="00957EA8"/>
    <w:rsid w:val="009613F7"/>
    <w:rsid w:val="009651D9"/>
    <w:rsid w:val="00973D2A"/>
    <w:rsid w:val="00975221"/>
    <w:rsid w:val="00982CAE"/>
    <w:rsid w:val="00993BE4"/>
    <w:rsid w:val="0099497C"/>
    <w:rsid w:val="00996CD7"/>
    <w:rsid w:val="009A0065"/>
    <w:rsid w:val="009B1079"/>
    <w:rsid w:val="009C402F"/>
    <w:rsid w:val="009C4A54"/>
    <w:rsid w:val="009C6EB8"/>
    <w:rsid w:val="009C7BAA"/>
    <w:rsid w:val="009D0F7A"/>
    <w:rsid w:val="009D2421"/>
    <w:rsid w:val="009D2491"/>
    <w:rsid w:val="009D3984"/>
    <w:rsid w:val="009D473B"/>
    <w:rsid w:val="009D7FD5"/>
    <w:rsid w:val="009E03A2"/>
    <w:rsid w:val="009E21E7"/>
    <w:rsid w:val="009E2F1C"/>
    <w:rsid w:val="009E5C77"/>
    <w:rsid w:val="009F1197"/>
    <w:rsid w:val="00A076C1"/>
    <w:rsid w:val="00A11093"/>
    <w:rsid w:val="00A35958"/>
    <w:rsid w:val="00A35E2F"/>
    <w:rsid w:val="00A363D8"/>
    <w:rsid w:val="00A46A7B"/>
    <w:rsid w:val="00A535F5"/>
    <w:rsid w:val="00A65942"/>
    <w:rsid w:val="00A70325"/>
    <w:rsid w:val="00A74CB6"/>
    <w:rsid w:val="00A753EE"/>
    <w:rsid w:val="00A809A1"/>
    <w:rsid w:val="00A818EA"/>
    <w:rsid w:val="00A872C3"/>
    <w:rsid w:val="00A92C10"/>
    <w:rsid w:val="00A94325"/>
    <w:rsid w:val="00A94413"/>
    <w:rsid w:val="00AA462B"/>
    <w:rsid w:val="00AB1DAD"/>
    <w:rsid w:val="00AC2F45"/>
    <w:rsid w:val="00AC6EF5"/>
    <w:rsid w:val="00AD2CAB"/>
    <w:rsid w:val="00AF5AD0"/>
    <w:rsid w:val="00AF63C4"/>
    <w:rsid w:val="00B018A7"/>
    <w:rsid w:val="00B075FD"/>
    <w:rsid w:val="00B240C4"/>
    <w:rsid w:val="00B248C7"/>
    <w:rsid w:val="00B24B33"/>
    <w:rsid w:val="00B24FE2"/>
    <w:rsid w:val="00B256FC"/>
    <w:rsid w:val="00B325E5"/>
    <w:rsid w:val="00B33D0C"/>
    <w:rsid w:val="00B409C7"/>
    <w:rsid w:val="00B442A1"/>
    <w:rsid w:val="00B5205F"/>
    <w:rsid w:val="00B532E2"/>
    <w:rsid w:val="00B553A0"/>
    <w:rsid w:val="00B57DA4"/>
    <w:rsid w:val="00B81855"/>
    <w:rsid w:val="00BA7AEF"/>
    <w:rsid w:val="00BD593D"/>
    <w:rsid w:val="00BD62CE"/>
    <w:rsid w:val="00BD67EA"/>
    <w:rsid w:val="00BE55EA"/>
    <w:rsid w:val="00BE5C06"/>
    <w:rsid w:val="00BE66A8"/>
    <w:rsid w:val="00BF6864"/>
    <w:rsid w:val="00C04675"/>
    <w:rsid w:val="00C12017"/>
    <w:rsid w:val="00C1370E"/>
    <w:rsid w:val="00C2103D"/>
    <w:rsid w:val="00C3184E"/>
    <w:rsid w:val="00C43BEC"/>
    <w:rsid w:val="00C5029F"/>
    <w:rsid w:val="00C51DB0"/>
    <w:rsid w:val="00C55DF1"/>
    <w:rsid w:val="00C63A4E"/>
    <w:rsid w:val="00C64173"/>
    <w:rsid w:val="00C66B84"/>
    <w:rsid w:val="00C71171"/>
    <w:rsid w:val="00C71559"/>
    <w:rsid w:val="00C7524A"/>
    <w:rsid w:val="00C86A4F"/>
    <w:rsid w:val="00CB3449"/>
    <w:rsid w:val="00CB530C"/>
    <w:rsid w:val="00CB726D"/>
    <w:rsid w:val="00CB781F"/>
    <w:rsid w:val="00CC7E97"/>
    <w:rsid w:val="00CD4809"/>
    <w:rsid w:val="00CE1940"/>
    <w:rsid w:val="00CE58FA"/>
    <w:rsid w:val="00CF33B0"/>
    <w:rsid w:val="00CF6D23"/>
    <w:rsid w:val="00CF79D2"/>
    <w:rsid w:val="00D03B6B"/>
    <w:rsid w:val="00D148BE"/>
    <w:rsid w:val="00D16E77"/>
    <w:rsid w:val="00D254AB"/>
    <w:rsid w:val="00D328EC"/>
    <w:rsid w:val="00D3749B"/>
    <w:rsid w:val="00D43441"/>
    <w:rsid w:val="00D47048"/>
    <w:rsid w:val="00D70C8A"/>
    <w:rsid w:val="00D70CA2"/>
    <w:rsid w:val="00D72B9C"/>
    <w:rsid w:val="00D81C09"/>
    <w:rsid w:val="00D87636"/>
    <w:rsid w:val="00D964D1"/>
    <w:rsid w:val="00DB245F"/>
    <w:rsid w:val="00DB41AD"/>
    <w:rsid w:val="00DB5892"/>
    <w:rsid w:val="00DB5D35"/>
    <w:rsid w:val="00DC10F0"/>
    <w:rsid w:val="00DC1617"/>
    <w:rsid w:val="00DD67E5"/>
    <w:rsid w:val="00DD68E1"/>
    <w:rsid w:val="00DE09AC"/>
    <w:rsid w:val="00DE7D41"/>
    <w:rsid w:val="00DF5D82"/>
    <w:rsid w:val="00E001C9"/>
    <w:rsid w:val="00E02226"/>
    <w:rsid w:val="00E05B16"/>
    <w:rsid w:val="00E113D6"/>
    <w:rsid w:val="00E26040"/>
    <w:rsid w:val="00E27274"/>
    <w:rsid w:val="00E317B3"/>
    <w:rsid w:val="00E350AE"/>
    <w:rsid w:val="00E35EAC"/>
    <w:rsid w:val="00E45A8F"/>
    <w:rsid w:val="00E54D90"/>
    <w:rsid w:val="00E56240"/>
    <w:rsid w:val="00E576E6"/>
    <w:rsid w:val="00E72C1A"/>
    <w:rsid w:val="00E73290"/>
    <w:rsid w:val="00E80409"/>
    <w:rsid w:val="00E86088"/>
    <w:rsid w:val="00E92D0F"/>
    <w:rsid w:val="00EA0C01"/>
    <w:rsid w:val="00EA4A27"/>
    <w:rsid w:val="00EA6D7F"/>
    <w:rsid w:val="00EB288D"/>
    <w:rsid w:val="00EB3E21"/>
    <w:rsid w:val="00EB3E5B"/>
    <w:rsid w:val="00EB4083"/>
    <w:rsid w:val="00EB4D98"/>
    <w:rsid w:val="00EC5149"/>
    <w:rsid w:val="00ED282D"/>
    <w:rsid w:val="00ED7DE7"/>
    <w:rsid w:val="00EE1B1F"/>
    <w:rsid w:val="00EE704B"/>
    <w:rsid w:val="00F050CC"/>
    <w:rsid w:val="00F23808"/>
    <w:rsid w:val="00F33652"/>
    <w:rsid w:val="00F40779"/>
    <w:rsid w:val="00F52E84"/>
    <w:rsid w:val="00F57386"/>
    <w:rsid w:val="00F62FB8"/>
    <w:rsid w:val="00F651E2"/>
    <w:rsid w:val="00F67CC4"/>
    <w:rsid w:val="00F84C72"/>
    <w:rsid w:val="00F92892"/>
    <w:rsid w:val="00F95EDF"/>
    <w:rsid w:val="00F97D28"/>
    <w:rsid w:val="00F97D37"/>
    <w:rsid w:val="00FA264D"/>
    <w:rsid w:val="00FA7ED4"/>
    <w:rsid w:val="00FB1E2B"/>
    <w:rsid w:val="00FB55E2"/>
    <w:rsid w:val="00FC616F"/>
    <w:rsid w:val="00FD1BE4"/>
    <w:rsid w:val="00FE4072"/>
    <w:rsid w:val="00FE464A"/>
    <w:rsid w:val="00FF6677"/>
    <w:rsid w:val="00FF6E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 w:type="table" w:customStyle="1" w:styleId="TableGrid3">
    <w:name w:val="Table Grid3"/>
    <w:basedOn w:val="prastojilentel"/>
    <w:next w:val="Lentelstinklelis"/>
    <w:uiPriority w:val="39"/>
    <w:rsid w:val="00D328E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79529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2247C-A270-41A7-A543-EC85DE0D6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3</TotalTime>
  <Pages>10</Pages>
  <Words>4154</Words>
  <Characters>29649</Characters>
  <Application>Microsoft Office Word</Application>
  <DocSecurity>0</DocSecurity>
  <Lines>247</Lines>
  <Paragraphs>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Eglė Rupšienė</cp:lastModifiedBy>
  <cp:revision>5</cp:revision>
  <cp:lastPrinted>2021-12-06T06:46:00Z</cp:lastPrinted>
  <dcterms:created xsi:type="dcterms:W3CDTF">2026-02-09T11:59:00Z</dcterms:created>
  <dcterms:modified xsi:type="dcterms:W3CDTF">2026-02-09T12:36:00Z</dcterms:modified>
</cp:coreProperties>
</file>